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19A" w:rsidRPr="000B00F8" w:rsidRDefault="004F619A" w:rsidP="004F619A">
      <w:pPr>
        <w:spacing w:before="240"/>
        <w:rPr>
          <w:rFonts w:ascii="Angsana New" w:hAnsi="Angsana New"/>
          <w:b/>
          <w:bCs/>
          <w:sz w:val="32"/>
          <w:szCs w:val="32"/>
        </w:rPr>
      </w:pPr>
      <w:bookmarkStart w:id="0" w:name="_GoBack"/>
      <w:bookmarkEnd w:id="0"/>
      <w:r w:rsidRPr="000B00F8">
        <w:rPr>
          <w:rFonts w:ascii="Angsana New" w:hAnsi="Angsan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AC8398F" wp14:editId="0E54D7ED">
            <wp:simplePos x="0" y="0"/>
            <wp:positionH relativeFrom="column">
              <wp:posOffset>2231414</wp:posOffset>
            </wp:positionH>
            <wp:positionV relativeFrom="paragraph">
              <wp:posOffset>-240030</wp:posOffset>
            </wp:positionV>
            <wp:extent cx="1012190" cy="1044575"/>
            <wp:effectExtent l="0" t="0" r="0" b="3175"/>
            <wp:wrapNone/>
            <wp:docPr id="1" name="Picture 40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KRUI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104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619A" w:rsidRPr="000B00F8" w:rsidRDefault="004F619A" w:rsidP="004F619A">
      <w:pPr>
        <w:spacing w:before="240"/>
        <w:jc w:val="center"/>
        <w:rPr>
          <w:rFonts w:ascii="Angsana New" w:hAnsi="Angsana New"/>
          <w:b/>
          <w:bCs/>
          <w:sz w:val="32"/>
          <w:szCs w:val="32"/>
        </w:rPr>
      </w:pPr>
    </w:p>
    <w:p w:rsidR="004F619A" w:rsidRPr="000B00F8" w:rsidRDefault="004F619A" w:rsidP="004F619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00F8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ประกาศองค์การบริหารส่วนตำบลเทพราช</w:t>
      </w:r>
    </w:p>
    <w:p w:rsidR="004F619A" w:rsidRPr="000B00F8" w:rsidRDefault="004F619A" w:rsidP="004F619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00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0B00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การใช้แผนการดำเนินงาน </w:t>
      </w:r>
      <w:r w:rsidRPr="000B00F8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</w:t>
      </w:r>
      <w:r w:rsidRPr="000B00F8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 w:rsidRPr="000B00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4F619A" w:rsidRPr="000B00F8" w:rsidRDefault="004F619A" w:rsidP="004F619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B00F8">
        <w:rPr>
          <w:rFonts w:ascii="TH SarabunIT๙" w:hAnsi="TH SarabunIT๙" w:cs="TH SarabunIT๙"/>
          <w:sz w:val="32"/>
          <w:szCs w:val="32"/>
          <w:cs/>
        </w:rPr>
        <w:t>---------------------------------------------</w:t>
      </w:r>
    </w:p>
    <w:p w:rsidR="004F619A" w:rsidRPr="000B00F8" w:rsidRDefault="004F619A" w:rsidP="004F619A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B00F8">
        <w:rPr>
          <w:rFonts w:ascii="TH SarabunIT๙" w:hAnsi="TH SarabunIT๙" w:cs="TH SarabunIT๙"/>
          <w:sz w:val="32"/>
          <w:szCs w:val="32"/>
          <w:cs/>
        </w:rPr>
        <w:tab/>
      </w:r>
      <w:r w:rsidRPr="000B00F8">
        <w:rPr>
          <w:rFonts w:ascii="TH SarabunIT๙" w:hAnsi="TH SarabunIT๙" w:cs="TH SarabunIT๙"/>
          <w:sz w:val="32"/>
          <w:szCs w:val="32"/>
          <w:cs/>
        </w:rPr>
        <w:tab/>
      </w:r>
      <w:r w:rsidRPr="000B00F8">
        <w:rPr>
          <w:rFonts w:ascii="TH SarabunIT๙" w:eastAsia="Times New Roman" w:hAnsi="TH SarabunIT๙" w:cs="TH SarabunIT๙"/>
          <w:sz w:val="32"/>
          <w:szCs w:val="32"/>
          <w:cs/>
        </w:rPr>
        <w:t>ด้วยองค์การบริหารส่วนตำบลเทพราช</w:t>
      </w:r>
      <w:r w:rsidRPr="000B00F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B00F8">
        <w:rPr>
          <w:rFonts w:ascii="TH SarabunIT๙" w:eastAsia="Times New Roman" w:hAnsi="TH SarabunIT๙" w:cs="TH SarabunIT๙"/>
          <w:sz w:val="32"/>
          <w:szCs w:val="32"/>
          <w:cs/>
        </w:rPr>
        <w:t>ได้จัด</w:t>
      </w:r>
      <w:r w:rsidRPr="000B00F8">
        <w:rPr>
          <w:rFonts w:ascii="TH SarabunIT๙" w:eastAsia="Times New Roman" w:hAnsi="TH SarabunIT๙" w:cs="TH SarabunIT๙" w:hint="cs"/>
          <w:sz w:val="32"/>
          <w:szCs w:val="32"/>
          <w:cs/>
        </w:rPr>
        <w:t>ท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ำแผนการดำเนินงานประจำปี พ.ศ.2561</w:t>
      </w:r>
      <w:r w:rsidRPr="000B00F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โดยปฎิบัติตามระเบียบกระทรวงมหาดไทยว่าด้วยการจัดทำแผนพัฒนาขององค์กรปกครองส่วนท้องถิ่น         พ.ศ.2548 จนถึง (ฉบับที่ 2 )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B00F8">
        <w:rPr>
          <w:rFonts w:ascii="TH SarabunIT๙" w:eastAsia="Times New Roman" w:hAnsi="TH SarabunIT๙" w:cs="TH SarabunIT๙" w:hint="cs"/>
          <w:sz w:val="32"/>
          <w:szCs w:val="32"/>
          <w:cs/>
        </w:rPr>
        <w:t>2559 และได้ผ่านความเห็นชอบของคณะกรรมการพัฒนาองค์การบริหาร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0B00F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ส่วนตำบลเทพราช ในคราวประชุมเมื่อวันที่ </w:t>
      </w:r>
      <w:r w:rsidRPr="003A08B3">
        <w:rPr>
          <w:rFonts w:ascii="TH SarabunIT๙" w:eastAsia="Times New Roman" w:hAnsi="TH SarabunIT๙" w:cs="TH SarabunIT๙" w:hint="cs"/>
          <w:sz w:val="32"/>
          <w:szCs w:val="32"/>
          <w:cs/>
        </w:rPr>
        <w:t>24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ตุลาคม 2560</w:t>
      </w:r>
      <w:r w:rsidRPr="003A08B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4F619A" w:rsidRPr="000B00F8" w:rsidRDefault="004F619A" w:rsidP="004F619A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B00F8"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              </w:t>
      </w:r>
      <w:r w:rsidRPr="000B00F8">
        <w:rPr>
          <w:rFonts w:ascii="TH SarabunIT๙" w:eastAsia="Times New Roman" w:hAnsi="TH SarabunIT๙" w:cs="TH SarabunIT๙"/>
          <w:spacing w:val="-6"/>
          <w:sz w:val="32"/>
          <w:szCs w:val="32"/>
        </w:rPr>
        <w:tab/>
      </w:r>
      <w:r w:rsidRPr="000B00F8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เพื่อปฎิบัติตามระเบียบกระทรวงมหาดไทย</w:t>
      </w:r>
      <w:r w:rsidRPr="000B00F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B00F8">
        <w:rPr>
          <w:rFonts w:ascii="TH SarabunIT๙" w:eastAsia="Times New Roman" w:hAnsi="TH SarabunIT๙" w:cs="TH SarabunIT๙" w:hint="cs"/>
          <w:sz w:val="32"/>
          <w:szCs w:val="32"/>
          <w:cs/>
        </w:rPr>
        <w:t>ว่าด้วยการจัดทำแผนพัฒนาขององค์กรปกครองส่วนท้องถิ่น พ.ศ.2548 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นถึง (ฉบับที่ 2 ) 2559 ข้อ 27</w:t>
      </w:r>
      <w:r w:rsidRPr="000B00F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จึงขอประกาศใช้แผนการดำ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เนินงานประจำปีงบประมาณ พ.ศ.2561</w:t>
      </w:r>
      <w:r w:rsidRPr="000B00F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ขององค์กรบริหารส่วนตำบลเทพราช</w:t>
      </w:r>
    </w:p>
    <w:p w:rsidR="004F619A" w:rsidRPr="000B00F8" w:rsidRDefault="004F619A" w:rsidP="004F619A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B00F8">
        <w:rPr>
          <w:rFonts w:ascii="TH SarabunIT๙" w:eastAsia="Times New Roman" w:hAnsi="TH SarabunIT๙" w:cs="TH SarabunIT๙"/>
          <w:sz w:val="32"/>
          <w:szCs w:val="32"/>
        </w:rPr>
        <w:tab/>
      </w:r>
      <w:r w:rsidRPr="000B00F8">
        <w:rPr>
          <w:rFonts w:ascii="TH SarabunIT๙" w:eastAsia="Times New Roman" w:hAnsi="TH SarabunIT๙" w:cs="TH SarabunIT๙"/>
          <w:sz w:val="32"/>
          <w:szCs w:val="32"/>
        </w:rPr>
        <w:tab/>
      </w:r>
      <w:r w:rsidRPr="000B00F8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4F619A" w:rsidRPr="000B00F8" w:rsidRDefault="004F619A" w:rsidP="004F619A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B00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B00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B00F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00F8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ประกาศ  ณ  วันที่  </w:t>
      </w:r>
      <w:r w:rsidRPr="000B00F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25</w:t>
      </w:r>
      <w:r w:rsidRPr="000B00F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B00F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0B00F8">
        <w:rPr>
          <w:rFonts w:ascii="TH SarabunIT๙" w:eastAsia="Times New Roman" w:hAnsi="TH SarabunIT๙" w:cs="TH SarabunIT๙" w:hint="cs"/>
          <w:sz w:val="32"/>
          <w:szCs w:val="32"/>
          <w:cs/>
        </w:rPr>
        <w:t>ตุลาคม</w:t>
      </w:r>
      <w:r w:rsidRPr="000B00F8"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พ.ศ.๒๕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</w:p>
    <w:p w:rsidR="004F619A" w:rsidRDefault="004F619A" w:rsidP="004F619A">
      <w:pPr>
        <w:spacing w:after="0" w:line="240" w:lineRule="auto"/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619A" w:rsidRPr="000B00F8" w:rsidRDefault="004F619A" w:rsidP="004F619A">
      <w:pPr>
        <w:spacing w:after="0" w:line="240" w:lineRule="auto"/>
        <w:ind w:left="43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B00F8">
        <w:rPr>
          <w:rFonts w:ascii="TH SarabunIT๙" w:hAnsi="TH SarabunIT๙" w:cs="TH SarabunIT๙"/>
          <w:sz w:val="32"/>
          <w:szCs w:val="32"/>
          <w:cs/>
        </w:rPr>
        <w:t>ไชยา  ขนอม</w:t>
      </w:r>
    </w:p>
    <w:p w:rsidR="004F619A" w:rsidRPr="000B00F8" w:rsidRDefault="004F619A" w:rsidP="004F619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B00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B00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B00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B00F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B00F8"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Pr="000B00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B00F8">
        <w:rPr>
          <w:rFonts w:ascii="TH SarabunIT๙" w:hAnsi="TH SarabunIT๙" w:cs="TH SarabunIT๙"/>
          <w:sz w:val="32"/>
          <w:szCs w:val="32"/>
          <w:cs/>
        </w:rPr>
        <w:t xml:space="preserve"> (นายไชยา  ขนอม)</w:t>
      </w:r>
    </w:p>
    <w:p w:rsidR="004F619A" w:rsidRPr="000B00F8" w:rsidRDefault="004F619A" w:rsidP="004F619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B00F8">
        <w:rPr>
          <w:rFonts w:ascii="TH SarabunIT๙" w:hAnsi="TH SarabunIT๙" w:cs="TH SarabunIT๙"/>
          <w:sz w:val="32"/>
          <w:szCs w:val="32"/>
          <w:cs/>
        </w:rPr>
        <w:tab/>
      </w:r>
      <w:r w:rsidRPr="000B00F8">
        <w:rPr>
          <w:rFonts w:ascii="TH SarabunIT๙" w:hAnsi="TH SarabunIT๙" w:cs="TH SarabunIT๙"/>
          <w:sz w:val="32"/>
          <w:szCs w:val="32"/>
          <w:cs/>
        </w:rPr>
        <w:tab/>
      </w:r>
      <w:r w:rsidRPr="000B00F8">
        <w:rPr>
          <w:rFonts w:ascii="TH SarabunIT๙" w:hAnsi="TH SarabunIT๙" w:cs="TH SarabunIT๙"/>
          <w:sz w:val="32"/>
          <w:szCs w:val="32"/>
          <w:cs/>
        </w:rPr>
        <w:tab/>
      </w:r>
      <w:r w:rsidRPr="000B00F8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0B00F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B00F8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นายกองค์การบริหารส่วนตำบลเทพราช</w:t>
      </w:r>
    </w:p>
    <w:p w:rsidR="004F619A" w:rsidRPr="000B00F8" w:rsidRDefault="004F619A" w:rsidP="004F619A">
      <w:pPr>
        <w:spacing w:after="0" w:line="240" w:lineRule="auto"/>
        <w:rPr>
          <w:rFonts w:ascii="TH SarabunIT๙" w:eastAsia="Angsana New" w:hAnsi="TH SarabunIT๙" w:cs="TH SarabunIT๙"/>
          <w:sz w:val="32"/>
          <w:szCs w:val="32"/>
        </w:rPr>
      </w:pPr>
    </w:p>
    <w:p w:rsidR="00DE47C7" w:rsidRDefault="004F619A"/>
    <w:sectPr w:rsidR="00DE47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9F2"/>
    <w:rsid w:val="00037563"/>
    <w:rsid w:val="000A79F2"/>
    <w:rsid w:val="004F619A"/>
    <w:rsid w:val="00BE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1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1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2017-12-13T04:52:00Z</dcterms:created>
  <dcterms:modified xsi:type="dcterms:W3CDTF">2017-12-13T04:53:00Z</dcterms:modified>
</cp:coreProperties>
</file>