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5AC" w:rsidRDefault="00C375AC" w:rsidP="0059786F">
      <w:pPr>
        <w:pStyle w:val="1"/>
        <w:tabs>
          <w:tab w:val="left" w:pos="993"/>
          <w:tab w:val="left" w:pos="7371"/>
        </w:tabs>
        <w:rPr>
          <w:rFonts w:ascii="TH SarabunIT๙" w:hAnsi="TH SarabunIT๙" w:cs="TH SarabunIT๙"/>
        </w:rPr>
      </w:pPr>
    </w:p>
    <w:p w:rsidR="00C375AC" w:rsidRDefault="00C375AC" w:rsidP="0080407B">
      <w:pPr>
        <w:pStyle w:val="1"/>
        <w:tabs>
          <w:tab w:val="left" w:pos="7371"/>
        </w:tabs>
        <w:rPr>
          <w:rFonts w:ascii="TH SarabunIT๙" w:hAnsi="TH SarabunIT๙" w:cs="TH SarabunIT๙"/>
        </w:rPr>
      </w:pPr>
    </w:p>
    <w:p w:rsidR="00C375AC" w:rsidRPr="00756856" w:rsidRDefault="00442CD9" w:rsidP="00EB4679">
      <w:pPr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375AC" w:rsidRPr="0038135B" w:rsidRDefault="00C375AC" w:rsidP="00C375AC">
      <w:pPr>
        <w:ind w:left="-284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38135B">
        <w:rPr>
          <w:rFonts w:ascii="TH SarabunPSK" w:hAnsi="TH SarabunPSK" w:cs="TH SarabunPSK"/>
          <w:b/>
          <w:bCs/>
          <w:sz w:val="56"/>
          <w:szCs w:val="56"/>
          <w:cs/>
        </w:rPr>
        <w:t>ข้อบัญญัติ</w:t>
      </w:r>
    </w:p>
    <w:p w:rsidR="00C375AC" w:rsidRPr="0038135B" w:rsidRDefault="00C375AC" w:rsidP="00C375AC">
      <w:pPr>
        <w:ind w:left="-284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38135B">
        <w:rPr>
          <w:rFonts w:ascii="TH SarabunPSK" w:hAnsi="TH SarabunPSK" w:cs="TH SarabunPSK"/>
          <w:b/>
          <w:bCs/>
          <w:sz w:val="56"/>
          <w:szCs w:val="56"/>
          <w:cs/>
        </w:rPr>
        <w:t>องค์การบริหารส่วนตำบลเทพราช</w:t>
      </w:r>
    </w:p>
    <w:p w:rsidR="00C375AC" w:rsidRPr="0038135B" w:rsidRDefault="00C375AC" w:rsidP="00C375AC">
      <w:pPr>
        <w:ind w:left="3600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38135B">
        <w:rPr>
          <w:rFonts w:ascii="TH SarabunPSK" w:hAnsi="TH SarabunPSK" w:cs="TH SarabunPSK"/>
          <w:b/>
          <w:bCs/>
          <w:sz w:val="56"/>
          <w:szCs w:val="56"/>
          <w:cs/>
        </w:rPr>
        <w:t xml:space="preserve">  </w:t>
      </w:r>
      <w:r w:rsidRPr="0038135B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</w:t>
      </w:r>
      <w:r w:rsidRPr="0038135B">
        <w:rPr>
          <w:rFonts w:ascii="TH SarabunPSK" w:hAnsi="TH SarabunPSK" w:cs="TH SarabunPSK"/>
          <w:b/>
          <w:bCs/>
          <w:sz w:val="56"/>
          <w:szCs w:val="56"/>
          <w:cs/>
        </w:rPr>
        <w:t>เรื่อง</w:t>
      </w:r>
    </w:p>
    <w:p w:rsidR="00C375AC" w:rsidRPr="0038135B" w:rsidRDefault="00C375AC" w:rsidP="00C375AC">
      <w:pPr>
        <w:pStyle w:val="9"/>
        <w:jc w:val="center"/>
        <w:rPr>
          <w:rFonts w:ascii="TH SarabunPSK" w:hAnsi="TH SarabunPSK" w:cs="TH SarabunPSK"/>
          <w:i w:val="0"/>
          <w:iCs w:val="0"/>
          <w:color w:val="auto"/>
          <w:sz w:val="56"/>
          <w:szCs w:val="56"/>
          <w:cs/>
        </w:rPr>
      </w:pPr>
      <w:r w:rsidRPr="0038135B">
        <w:rPr>
          <w:rFonts w:ascii="TH SarabunPSK" w:hAnsi="TH SarabunPSK" w:cs="TH SarabunPSK"/>
          <w:b/>
          <w:bCs/>
          <w:i w:val="0"/>
          <w:iCs w:val="0"/>
          <w:color w:val="auto"/>
          <w:sz w:val="56"/>
          <w:szCs w:val="56"/>
          <w:cs/>
        </w:rPr>
        <w:t>การ</w:t>
      </w:r>
      <w:r w:rsidRPr="0038135B">
        <w:rPr>
          <w:rFonts w:ascii="TH SarabunPSK" w:hAnsi="TH SarabunPSK" w:cs="TH SarabunPSK" w:hint="cs"/>
          <w:b/>
          <w:bCs/>
          <w:i w:val="0"/>
          <w:iCs w:val="0"/>
          <w:color w:val="auto"/>
          <w:sz w:val="56"/>
          <w:szCs w:val="56"/>
          <w:cs/>
        </w:rPr>
        <w:t>จัดการมูลฝอยทั่วไป</w:t>
      </w:r>
      <w:r w:rsidRPr="0038135B">
        <w:rPr>
          <w:rFonts w:ascii="TH SarabunPSK" w:hAnsi="TH SarabunPSK" w:cs="TH SarabunPSK"/>
          <w:b/>
          <w:bCs/>
          <w:i w:val="0"/>
          <w:iCs w:val="0"/>
          <w:color w:val="auto"/>
          <w:sz w:val="56"/>
          <w:szCs w:val="56"/>
          <w:cs/>
        </w:rPr>
        <w:t xml:space="preserve"> พ.ศ. </w:t>
      </w:r>
      <w:r w:rsidRPr="0038135B">
        <w:rPr>
          <w:rFonts w:ascii="TH SarabunIT๙" w:hAnsi="TH SarabunIT๙" w:cs="TH SarabunIT๙"/>
          <w:b/>
          <w:bCs/>
          <w:i w:val="0"/>
          <w:iCs w:val="0"/>
          <w:color w:val="auto"/>
          <w:sz w:val="56"/>
          <w:szCs w:val="56"/>
          <w:cs/>
        </w:rPr>
        <w:t>๒562</w:t>
      </w:r>
    </w:p>
    <w:p w:rsidR="00C375AC" w:rsidRPr="00285F83" w:rsidRDefault="00C375AC" w:rsidP="00C375AC">
      <w:pPr>
        <w:rPr>
          <w:rFonts w:ascii="TH SarabunPSK" w:hAnsi="TH SarabunPSK" w:cs="TH SarabunPSK"/>
          <w:b/>
          <w:bCs/>
          <w:sz w:val="56"/>
          <w:szCs w:val="56"/>
          <w:cs/>
        </w:rPr>
      </w:pPr>
    </w:p>
    <w:p w:rsidR="00C375AC" w:rsidRPr="00285F83" w:rsidRDefault="00C375AC" w:rsidP="00C375AC">
      <w:pPr>
        <w:rPr>
          <w:rFonts w:ascii="TH SarabunPSK" w:hAnsi="TH SarabunPSK" w:cs="TH SarabunPSK"/>
          <w:b/>
          <w:bCs/>
          <w:sz w:val="56"/>
          <w:szCs w:val="56"/>
          <w:cs/>
        </w:rPr>
      </w:pPr>
    </w:p>
    <w:p w:rsidR="00C375AC" w:rsidRPr="00285F83" w:rsidRDefault="00C375AC" w:rsidP="00C375AC">
      <w:pPr>
        <w:rPr>
          <w:rFonts w:ascii="TH SarabunPSK" w:hAnsi="TH SarabunPSK" w:cs="TH SarabunPSK"/>
          <w:b/>
          <w:bCs/>
          <w:sz w:val="56"/>
          <w:szCs w:val="56"/>
          <w:cs/>
        </w:rPr>
      </w:pPr>
    </w:p>
    <w:p w:rsidR="00C375AC" w:rsidRPr="00285F83" w:rsidRDefault="00C375AC" w:rsidP="00C375AC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  <w:lang w:val="en-US"/>
        </w:rPr>
        <w:drawing>
          <wp:inline distT="0" distB="0" distL="0" distR="0">
            <wp:extent cx="2295525" cy="2143125"/>
            <wp:effectExtent l="19050" t="0" r="9525" b="0"/>
            <wp:docPr id="1" name="Picture 6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5AC" w:rsidRPr="00285F83" w:rsidRDefault="00C375AC" w:rsidP="00C375AC">
      <w:pPr>
        <w:rPr>
          <w:rFonts w:ascii="TH SarabunPSK" w:hAnsi="TH SarabunPSK" w:cs="TH SarabunPSK"/>
          <w:b/>
          <w:bCs/>
          <w:sz w:val="56"/>
          <w:szCs w:val="56"/>
          <w:cs/>
        </w:rPr>
      </w:pPr>
    </w:p>
    <w:p w:rsidR="00C375AC" w:rsidRPr="00285F83" w:rsidRDefault="00C375AC" w:rsidP="00C375AC">
      <w:pPr>
        <w:ind w:left="2596" w:firstLine="1004"/>
        <w:rPr>
          <w:rFonts w:ascii="TH SarabunPSK" w:hAnsi="TH SarabunPSK" w:cs="TH SarabunPSK"/>
          <w:b/>
          <w:bCs/>
          <w:sz w:val="56"/>
          <w:szCs w:val="56"/>
          <w:cs/>
        </w:rPr>
      </w:pPr>
    </w:p>
    <w:p w:rsidR="00C375AC" w:rsidRPr="00285F83" w:rsidRDefault="00C375AC" w:rsidP="00C375AC">
      <w:pPr>
        <w:ind w:left="2596" w:firstLine="1004"/>
        <w:rPr>
          <w:rFonts w:ascii="TH SarabunPSK" w:hAnsi="TH SarabunPSK" w:cs="TH SarabunPSK"/>
          <w:b/>
          <w:bCs/>
          <w:sz w:val="56"/>
          <w:szCs w:val="56"/>
          <w:cs/>
        </w:rPr>
      </w:pPr>
    </w:p>
    <w:p w:rsidR="00C375AC" w:rsidRPr="00285F83" w:rsidRDefault="00C375AC" w:rsidP="00C375AC">
      <w:pPr>
        <w:ind w:left="1440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                  </w:t>
      </w:r>
      <w:r>
        <w:rPr>
          <w:rFonts w:ascii="TH SarabunPSK" w:hAnsi="TH SarabunPSK" w:cs="TH SarabunPSK"/>
          <w:b/>
          <w:bCs/>
          <w:sz w:val="56"/>
          <w:szCs w:val="56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ของ</w:t>
      </w:r>
    </w:p>
    <w:p w:rsidR="00C375AC" w:rsidRPr="00285F83" w:rsidRDefault="00C375AC" w:rsidP="00C375AC">
      <w:pPr>
        <w:ind w:left="-284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285F83">
        <w:rPr>
          <w:rFonts w:ascii="TH SarabunPSK" w:hAnsi="TH SarabunPSK" w:cs="TH SarabunPSK"/>
          <w:b/>
          <w:bCs/>
          <w:sz w:val="56"/>
          <w:szCs w:val="56"/>
          <w:cs/>
        </w:rPr>
        <w:t>องค์การบริหารส่วนตำบลเทพราช</w:t>
      </w:r>
    </w:p>
    <w:p w:rsidR="00C375AC" w:rsidRPr="00C375AC" w:rsidRDefault="00C375AC" w:rsidP="00C375AC">
      <w:pPr>
        <w:ind w:left="-284"/>
        <w:jc w:val="center"/>
        <w:rPr>
          <w:rFonts w:ascii="TH SarabunPSK" w:hAnsi="TH SarabunPSK" w:cs="TH SarabunPSK"/>
          <w:b/>
          <w:bCs/>
          <w:sz w:val="52"/>
          <w:szCs w:val="52"/>
          <w:cs/>
        </w:rPr>
      </w:pPr>
      <w:r w:rsidRPr="00285F83">
        <w:rPr>
          <w:rFonts w:ascii="TH SarabunPSK" w:hAnsi="TH SarabunPSK" w:cs="TH SarabunPSK"/>
          <w:b/>
          <w:bCs/>
          <w:sz w:val="56"/>
          <w:szCs w:val="56"/>
          <w:cs/>
        </w:rPr>
        <w:t>อำเภอสิชล   จังหวัดนครศรีธรรมรา</w:t>
      </w:r>
      <w:r w:rsidRPr="00B21BDF">
        <w:rPr>
          <w:rFonts w:ascii="TH SarabunPSK" w:hAnsi="TH SarabunPSK" w:cs="TH SarabunPSK"/>
          <w:b/>
          <w:bCs/>
          <w:sz w:val="52"/>
          <w:szCs w:val="52"/>
          <w:cs/>
        </w:rPr>
        <w:t>ช</w:t>
      </w:r>
    </w:p>
    <w:p w:rsidR="00C375AC" w:rsidRDefault="00C375AC" w:rsidP="0080407B">
      <w:pPr>
        <w:pStyle w:val="1"/>
        <w:tabs>
          <w:tab w:val="left" w:pos="7371"/>
        </w:tabs>
        <w:rPr>
          <w:rFonts w:ascii="TH SarabunIT๙" w:hAnsi="TH SarabunIT๙" w:cs="TH SarabunIT๙"/>
        </w:rPr>
      </w:pPr>
    </w:p>
    <w:p w:rsidR="00EB4679" w:rsidRDefault="00EB4679" w:rsidP="00EB4679">
      <w:pPr>
        <w:rPr>
          <w:lang w:val="en-US"/>
        </w:rPr>
      </w:pPr>
    </w:p>
    <w:p w:rsidR="00EB4679" w:rsidRPr="00EB4679" w:rsidRDefault="00EB4679" w:rsidP="00EB4679">
      <w:pPr>
        <w:rPr>
          <w:lang w:val="en-US"/>
        </w:rPr>
      </w:pPr>
    </w:p>
    <w:p w:rsidR="00C375AC" w:rsidRDefault="00C375AC" w:rsidP="0080407B">
      <w:pPr>
        <w:pStyle w:val="1"/>
        <w:tabs>
          <w:tab w:val="left" w:pos="7371"/>
        </w:tabs>
        <w:rPr>
          <w:rFonts w:ascii="TH SarabunIT๙" w:hAnsi="TH SarabunIT๙" w:cs="TH SarabunIT๙"/>
        </w:rPr>
      </w:pPr>
    </w:p>
    <w:p w:rsidR="00581283" w:rsidRPr="00237E34" w:rsidRDefault="00581283" w:rsidP="0080407B">
      <w:pPr>
        <w:pStyle w:val="1"/>
        <w:tabs>
          <w:tab w:val="left" w:pos="7371"/>
        </w:tabs>
        <w:rPr>
          <w:rFonts w:ascii="TH SarabunIT๙" w:hAnsi="TH SarabunIT๙" w:cs="TH SarabunIT๙"/>
        </w:rPr>
      </w:pPr>
      <w:r w:rsidRPr="00237E34">
        <w:rPr>
          <w:rFonts w:ascii="TH SarabunIT๙" w:hAnsi="TH SarabunIT๙" w:cs="TH SarabunIT๙"/>
          <w:cs/>
        </w:rPr>
        <w:t>บันทึกหลักการและเหตุผล</w:t>
      </w:r>
    </w:p>
    <w:p w:rsidR="00581283" w:rsidRPr="00237E34" w:rsidRDefault="00581283" w:rsidP="00581283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  <w:r w:rsidRPr="00237E34">
        <w:rPr>
          <w:rFonts w:ascii="TH SarabunIT๙" w:hAnsi="TH SarabunIT๙" w:cs="TH SarabunIT๙"/>
          <w:b/>
          <w:bCs/>
          <w:sz w:val="32"/>
          <w:szCs w:val="32"/>
          <w:cs/>
          <w:lang w:val="en-US"/>
        </w:rPr>
        <w:t>ประกอบร่างข้อบัญญัติการจัดการมูลฝอยทั่วไป</w:t>
      </w:r>
    </w:p>
    <w:p w:rsidR="00581283" w:rsidRPr="00237E34" w:rsidRDefault="007F3A4F" w:rsidP="00581283">
      <w:pPr>
        <w:jc w:val="center"/>
        <w:rPr>
          <w:rFonts w:ascii="TH SarabunIT๙" w:hAnsi="TH SarabunIT๙" w:cs="TH SarabunIT๙"/>
          <w:b/>
          <w:bCs/>
          <w:sz w:val="32"/>
          <w:szCs w:val="32"/>
          <w:lang w:val="en-US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en-US"/>
        </w:rPr>
        <w:t>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US"/>
        </w:rPr>
        <w:t xml:space="preserve"> 2562</w:t>
      </w:r>
    </w:p>
    <w:p w:rsidR="00581283" w:rsidRPr="00581283" w:rsidRDefault="00581283" w:rsidP="00581283">
      <w:pPr>
        <w:jc w:val="center"/>
        <w:rPr>
          <w:sz w:val="14"/>
          <w:szCs w:val="12"/>
          <w:lang w:val="en-US"/>
        </w:rPr>
      </w:pPr>
    </w:p>
    <w:p w:rsidR="00581283" w:rsidRDefault="00CB372C" w:rsidP="00581283">
      <w:pPr>
        <w:jc w:val="center"/>
        <w:rPr>
          <w:lang w:val="en-US"/>
        </w:rPr>
      </w:pPr>
      <w:r>
        <w:rPr>
          <w:noProof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2" o:spid="_x0000_s1026" type="#_x0000_t32" style="position:absolute;left:0;text-align:left;margin-left:184.05pt;margin-top:6.5pt;width:111pt;height:0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"/>
        </w:pict>
      </w:r>
    </w:p>
    <w:p w:rsidR="00581283" w:rsidRPr="00581283" w:rsidRDefault="00581283" w:rsidP="00581283">
      <w:pPr>
        <w:jc w:val="center"/>
        <w:rPr>
          <w:lang w:val="en-US"/>
        </w:rPr>
      </w:pPr>
    </w:p>
    <w:p w:rsidR="00C104C9" w:rsidRPr="00581283" w:rsidRDefault="00C104C9" w:rsidP="00581283">
      <w:pPr>
        <w:pStyle w:val="1"/>
        <w:rPr>
          <w:rFonts w:ascii="TH SarabunIT๙" w:hAnsi="TH SarabunIT๙" w:cs="TH SarabunIT๙"/>
        </w:rPr>
      </w:pPr>
      <w:r w:rsidRPr="00581283">
        <w:rPr>
          <w:rFonts w:ascii="TH SarabunIT๙" w:hAnsi="TH SarabunIT๙" w:cs="TH SarabunIT๙"/>
          <w:cs/>
        </w:rPr>
        <w:t>หลักการ</w:t>
      </w:r>
    </w:p>
    <w:p w:rsidR="00C104C9" w:rsidRPr="00581283" w:rsidRDefault="00C104C9" w:rsidP="00581283">
      <w:pPr>
        <w:spacing w:before="120"/>
        <w:ind w:firstLine="720"/>
        <w:rPr>
          <w:rFonts w:ascii="TH SarabunIT๙" w:hAnsi="TH SarabunIT๙" w:cs="TH SarabunIT๙"/>
          <w:sz w:val="32"/>
          <w:szCs w:val="32"/>
          <w:cs/>
          <w:lang w:val="en-US"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>ให้มี</w:t>
      </w:r>
      <w:r w:rsidRPr="00581283">
        <w:rPr>
          <w:rFonts w:ascii="TH SarabunIT๙" w:hAnsi="TH SarabunIT๙" w:cs="TH SarabunIT๙"/>
          <w:sz w:val="32"/>
          <w:szCs w:val="32"/>
          <w:cs/>
          <w:lang w:val="en-US"/>
        </w:rPr>
        <w:t>ข้อบัญญัติว่าด้วยการจัดการมูลฝอย</w:t>
      </w:r>
      <w:r w:rsidR="00581283">
        <w:rPr>
          <w:rFonts w:ascii="TH SarabunIT๙" w:hAnsi="TH SarabunIT๙" w:cs="TH SarabunIT๙" w:hint="cs"/>
          <w:sz w:val="32"/>
          <w:szCs w:val="32"/>
          <w:cs/>
          <w:lang w:val="en-US"/>
        </w:rPr>
        <w:t>ทั่วไป</w:t>
      </w:r>
    </w:p>
    <w:p w:rsidR="00C104C9" w:rsidRPr="00581283" w:rsidRDefault="00C104C9" w:rsidP="00A306DB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p w:rsidR="00C104C9" w:rsidRPr="00581283" w:rsidRDefault="00C104C9" w:rsidP="00A306DB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</w:p>
    <w:p w:rsidR="00C104C9" w:rsidRPr="00581283" w:rsidRDefault="00C104C9" w:rsidP="00A306DB">
      <w:pPr>
        <w:pStyle w:val="2"/>
        <w:rPr>
          <w:rFonts w:ascii="TH SarabunIT๙" w:hAnsi="TH SarabunIT๙" w:cs="TH SarabunIT๙"/>
          <w:sz w:val="32"/>
          <w:szCs w:val="32"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>เหตุผล</w:t>
      </w:r>
    </w:p>
    <w:p w:rsidR="00C104C9" w:rsidRPr="00581283" w:rsidRDefault="005812F2" w:rsidP="00483E37">
      <w:pPr>
        <w:pStyle w:val="31"/>
        <w:spacing w:before="120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โดยที่การจัดการมูลฝอยทั่วไปที่ไม่ถูกต้องด้วยสุขลักษณะอาจเป็นอันตรายต่อสุขภาพของประชาชน การจัดการมูลฝอยทั่วไปที่เหมาะสมและถูกสุขลักษณะจะควบคุมและป้องกันไม่ให้มีการแพร่กระจายของโรคและไม่ก่อให้เกิดเหตุเดือดร้อนรำคาญต่อประชาชน และไม่ก่อให้เกิดมลพิษต่อสิ่งแวดล้อมอีกด้วย ซึ่งการจัดการมูลฝอยทั่วไปมีขั้นตอนการดำเนินการหลายขั้นตอนตั้งแต่การเก็บ ขน และกำจัด สมควรกำหนดหลักเกณฑ์ วิธีก</w:t>
      </w:r>
      <w:r w:rsidR="00243218">
        <w:rPr>
          <w:rFonts w:ascii="TH SarabunIT๙" w:hAnsi="TH SarabunIT๙" w:cs="TH SarabunIT๙" w:hint="cs"/>
          <w:sz w:val="32"/>
          <w:szCs w:val="32"/>
          <w:cs/>
        </w:rPr>
        <w:t>าร และมาตรการเกี่ยวกับสุขลักษณะใ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นการจัดการมูลฝอยทั่วไป </w:t>
      </w:r>
      <w:r w:rsidR="004E300F">
        <w:rPr>
          <w:rFonts w:ascii="TH SarabunIT๙" w:hAnsi="TH SarabunIT๙" w:cs="TH SarabunIT๙" w:hint="cs"/>
          <w:sz w:val="32"/>
          <w:szCs w:val="32"/>
          <w:cs/>
        </w:rPr>
        <w:t xml:space="preserve">หลักเกณฑ์การอนุญาตให้บุคคลใดเป็นผู้ดำเนินกิจการรับทำการเก็บ ขน หรือกำจัดมูลฝอยทั่วไป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4E300F">
        <w:rPr>
          <w:rFonts w:ascii="TH SarabunIT๙" w:hAnsi="TH SarabunIT๙" w:cs="TH SarabunIT๙" w:hint="cs"/>
          <w:sz w:val="32"/>
          <w:szCs w:val="32"/>
          <w:cs/>
        </w:rPr>
        <w:t>ทำเป็นธุรกิจหรือโดยได้รับประโยชน์ตอบแทนด้วยการคิดค่าบริการ และอัตราค่าธรรมเนียม</w:t>
      </w:r>
      <w:r w:rsidR="006B2390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4E300F">
        <w:rPr>
          <w:rFonts w:ascii="TH SarabunIT๙" w:hAnsi="TH SarabunIT๙" w:cs="TH SarabunIT๙" w:hint="cs"/>
          <w:sz w:val="32"/>
          <w:szCs w:val="32"/>
          <w:cs/>
        </w:rPr>
        <w:t>การให้บริการเก็บ ขน หรือกำจัดมูลฝอยทั่วไปของราชการส่วนท้องถิ่นและอัตราค่าธรรมเนียมการออกใบอนุญาต</w:t>
      </w:r>
      <w:r w:rsidR="006B239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4E300F">
        <w:rPr>
          <w:rFonts w:ascii="TH SarabunIT๙" w:hAnsi="TH SarabunIT๙" w:cs="TH SarabunIT๙" w:hint="cs"/>
          <w:sz w:val="32"/>
          <w:szCs w:val="32"/>
          <w:cs/>
        </w:rPr>
        <w:t>ให้บุคคลใดเป็นผู้ดำเนินกิจการรับทำการเก็บ ขน หรือกำจัดขยะมูลฝอยทั่วไปโดยทำเป็นธุรกิจหรือโดยได้รับประโยชน์</w:t>
      </w:r>
      <w:r w:rsidR="006B2390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4E300F">
        <w:rPr>
          <w:rFonts w:ascii="TH SarabunIT๙" w:hAnsi="TH SarabunIT๙" w:cs="TH SarabunIT๙" w:hint="cs"/>
          <w:sz w:val="32"/>
          <w:szCs w:val="32"/>
          <w:cs/>
        </w:rPr>
        <w:t xml:space="preserve">ตอบแทนด้วยการคิดค่าบริการ </w:t>
      </w:r>
      <w:r w:rsidR="00BB70D2" w:rsidRPr="00581283">
        <w:rPr>
          <w:rFonts w:ascii="TH SarabunIT๙" w:hAnsi="TH SarabunIT๙" w:cs="TH SarabunIT๙"/>
          <w:sz w:val="32"/>
          <w:szCs w:val="32"/>
          <w:cs/>
          <w:lang w:val="en-US"/>
        </w:rPr>
        <w:t xml:space="preserve"> จึงตราข้อบัญญัตินี้</w:t>
      </w:r>
    </w:p>
    <w:p w:rsidR="00C104C9" w:rsidRPr="00581283" w:rsidRDefault="00C104C9" w:rsidP="00A306DB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</w:p>
    <w:p w:rsidR="00C104C9" w:rsidRPr="00581283" w:rsidRDefault="00C104C9" w:rsidP="00A306DB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</w:p>
    <w:p w:rsidR="00C104C9" w:rsidRPr="00581283" w:rsidRDefault="00C104C9" w:rsidP="00A306D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104C9" w:rsidRPr="00581283" w:rsidRDefault="00C104C9" w:rsidP="00A306D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104C9" w:rsidRPr="00581283" w:rsidRDefault="00C104C9" w:rsidP="00A306D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104C9" w:rsidRPr="00581283" w:rsidRDefault="00C104C9" w:rsidP="00A306D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104C9" w:rsidRPr="00581283" w:rsidRDefault="00C104C9" w:rsidP="00A306D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104C9" w:rsidRPr="00581283" w:rsidRDefault="00C104C9" w:rsidP="00A306D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104C9" w:rsidRPr="00581283" w:rsidRDefault="00C104C9" w:rsidP="00A306D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C104C9" w:rsidRPr="00581283" w:rsidRDefault="00C104C9" w:rsidP="00A306D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F60BF" w:rsidRPr="00581283" w:rsidRDefault="006F60BF" w:rsidP="00A306DB">
      <w:pPr>
        <w:rPr>
          <w:rFonts w:ascii="TH SarabunIT๙" w:hAnsi="TH SarabunIT๙" w:cs="TH SarabunIT๙"/>
          <w:sz w:val="32"/>
          <w:szCs w:val="32"/>
          <w:lang w:val="en-US"/>
        </w:rPr>
      </w:pPr>
    </w:p>
    <w:p w:rsidR="00011AB2" w:rsidRPr="00581283" w:rsidRDefault="00011AB2" w:rsidP="00A306DB">
      <w:pPr>
        <w:rPr>
          <w:rFonts w:ascii="TH SarabunIT๙" w:hAnsi="TH SarabunIT๙" w:cs="TH SarabunIT๙"/>
          <w:sz w:val="32"/>
          <w:szCs w:val="32"/>
          <w:lang w:val="en-US"/>
        </w:rPr>
      </w:pPr>
    </w:p>
    <w:p w:rsidR="00011AB2" w:rsidRPr="00581283" w:rsidRDefault="00011AB2" w:rsidP="00A306DB">
      <w:pPr>
        <w:rPr>
          <w:rFonts w:ascii="TH SarabunIT๙" w:hAnsi="TH SarabunIT๙" w:cs="TH SarabunIT๙"/>
          <w:sz w:val="32"/>
          <w:szCs w:val="32"/>
          <w:lang w:val="en-US"/>
        </w:rPr>
      </w:pPr>
    </w:p>
    <w:p w:rsidR="00011AB2" w:rsidRPr="00581283" w:rsidRDefault="00011AB2" w:rsidP="00A306DB">
      <w:pPr>
        <w:rPr>
          <w:rFonts w:ascii="TH SarabunIT๙" w:hAnsi="TH SarabunIT๙" w:cs="TH SarabunIT๙"/>
          <w:sz w:val="32"/>
          <w:szCs w:val="32"/>
          <w:lang w:val="en-US"/>
        </w:rPr>
      </w:pPr>
    </w:p>
    <w:p w:rsidR="00011AB2" w:rsidRPr="00581283" w:rsidRDefault="00011AB2" w:rsidP="00A306DB">
      <w:pPr>
        <w:rPr>
          <w:rFonts w:ascii="TH SarabunIT๙" w:hAnsi="TH SarabunIT๙" w:cs="TH SarabunIT๙"/>
          <w:sz w:val="32"/>
          <w:szCs w:val="32"/>
          <w:lang w:val="en-US"/>
        </w:rPr>
      </w:pPr>
    </w:p>
    <w:p w:rsidR="00011AB2" w:rsidRPr="00581283" w:rsidRDefault="00011AB2" w:rsidP="00A306DB">
      <w:pPr>
        <w:rPr>
          <w:rFonts w:ascii="TH SarabunIT๙" w:hAnsi="TH SarabunIT๙" w:cs="TH SarabunIT๙"/>
          <w:sz w:val="32"/>
          <w:szCs w:val="32"/>
          <w:lang w:val="en-US"/>
        </w:rPr>
      </w:pPr>
    </w:p>
    <w:p w:rsidR="006F60BF" w:rsidRDefault="006F60BF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5E1359" w:rsidRDefault="005E1359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6C38C5" w:rsidRDefault="006C38C5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5E1359" w:rsidRPr="00581283" w:rsidRDefault="007E0C9F" w:rsidP="007E0C9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6F60BF" w:rsidRPr="00581283" w:rsidRDefault="006F60BF" w:rsidP="00A306D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F60BF" w:rsidRPr="00581283" w:rsidRDefault="006F60BF" w:rsidP="00A306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1283">
        <w:rPr>
          <w:rFonts w:ascii="TH SarabunIT๙" w:hAnsi="TH SarabunIT๙" w:cs="TH SarabunIT๙"/>
          <w:b/>
          <w:bCs/>
          <w:sz w:val="32"/>
          <w:szCs w:val="32"/>
          <w:cs/>
        </w:rPr>
        <w:t>ข้อบัญญัติ</w:t>
      </w:r>
      <w:r w:rsidR="00C06B4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5E1359" w:rsidRDefault="00DB3B52" w:rsidP="00A306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128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การจัดการ</w:t>
      </w:r>
      <w:r w:rsidR="006F60BF" w:rsidRPr="00581283">
        <w:rPr>
          <w:rFonts w:ascii="TH SarabunIT๙" w:hAnsi="TH SarabunIT๙" w:cs="TH SarabunIT๙"/>
          <w:b/>
          <w:bCs/>
          <w:sz w:val="32"/>
          <w:szCs w:val="32"/>
          <w:cs/>
        </w:rPr>
        <w:t>มูลฝอย</w:t>
      </w:r>
      <w:r w:rsidR="005E13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:rsidR="006F60BF" w:rsidRPr="00581283" w:rsidRDefault="007F3A4F" w:rsidP="00A306D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2562</w:t>
      </w:r>
    </w:p>
    <w:p w:rsidR="006F60BF" w:rsidRPr="00581283" w:rsidRDefault="006F60BF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6F60BF" w:rsidRPr="00581283" w:rsidRDefault="000B5876" w:rsidP="00243218">
      <w:pPr>
        <w:pStyle w:val="a3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6F60BF" w:rsidRPr="00581283">
        <w:rPr>
          <w:rFonts w:ascii="TH SarabunIT๙" w:hAnsi="TH SarabunIT๙" w:cs="TH SarabunIT๙"/>
          <w:cs/>
        </w:rPr>
        <w:t>โดยที่เป็นการสมควร</w:t>
      </w:r>
      <w:r w:rsidR="00ED7749">
        <w:rPr>
          <w:rFonts w:ascii="TH SarabunIT๙" w:hAnsi="TH SarabunIT๙" w:cs="TH SarabunIT๙" w:hint="cs"/>
          <w:cs/>
        </w:rPr>
        <w:t xml:space="preserve">ให้มี </w:t>
      </w:r>
      <w:r w:rsidR="006F60BF" w:rsidRPr="00581283">
        <w:rPr>
          <w:rFonts w:ascii="TH SarabunIT๙" w:hAnsi="TH SarabunIT๙" w:cs="TH SarabunIT๙"/>
          <w:cs/>
        </w:rPr>
        <w:t>ข้อบัญญัติ</w:t>
      </w:r>
      <w:r w:rsidR="00ED7749">
        <w:rPr>
          <w:rFonts w:ascii="TH SarabunIT๙" w:hAnsi="TH SarabunIT๙" w:cs="TH SarabunIT๙" w:hint="cs"/>
          <w:cs/>
        </w:rPr>
        <w:t xml:space="preserve">ว่าด้วยการจัดการมูลฝอยทั่วไป </w:t>
      </w:r>
    </w:p>
    <w:p w:rsidR="006F60BF" w:rsidRPr="00581283" w:rsidRDefault="000B5876" w:rsidP="003C04B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71 แห่งพระราชบัญญัติสภาตำบล</w:t>
      </w:r>
      <w:r w:rsidR="000764F8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 xml:space="preserve">ละองค์การบริหารส่วนตำบล พ.ศ.2537 </w:t>
      </w:r>
      <w:r w:rsidR="00E817CE" w:rsidRPr="00581283">
        <w:rPr>
          <w:rFonts w:ascii="TH SarabunIT๙" w:hAnsi="TH SarabunIT๙" w:cs="TH SarabunIT๙"/>
          <w:sz w:val="32"/>
          <w:szCs w:val="32"/>
          <w:cs/>
        </w:rPr>
        <w:t xml:space="preserve">และที่แก้ไขเพิ่มเติม </w:t>
      </w:r>
      <w:r w:rsidR="000764F8">
        <w:rPr>
          <w:rFonts w:ascii="TH SarabunIT๙" w:hAnsi="TH SarabunIT๙" w:cs="TH SarabunIT๙"/>
          <w:sz w:val="32"/>
          <w:szCs w:val="32"/>
          <w:cs/>
        </w:rPr>
        <w:t>ประกอบมาตรา</w:t>
      </w:r>
      <w:r w:rsidR="000764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20 มาตรา 54 มาตรา 5</w:t>
      </w:r>
      <w:r w:rsidR="000764F8">
        <w:rPr>
          <w:rFonts w:ascii="TH SarabunIT๙" w:hAnsi="TH SarabunIT๙" w:cs="TH SarabunIT๙"/>
          <w:sz w:val="32"/>
          <w:szCs w:val="32"/>
          <w:cs/>
        </w:rPr>
        <w:t>5 มาตรา 58 มาตรา 63 และมาตรา 65</w:t>
      </w:r>
      <w:r w:rsidR="000764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64F8">
        <w:rPr>
          <w:rFonts w:ascii="TH SarabunIT๙" w:hAnsi="TH SarabunIT๙" w:cs="TH SarabunIT๙"/>
          <w:sz w:val="32"/>
          <w:szCs w:val="32"/>
          <w:cs/>
        </w:rPr>
        <w:t>แห่งพระราชบัญญัติการสาธารณสุข</w:t>
      </w:r>
      <w:r w:rsidR="000764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 xml:space="preserve">พ.ศ.2535 </w:t>
      </w:r>
      <w:r w:rsidR="00ED7749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 </w:t>
      </w:r>
      <w:r w:rsidR="00C06B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องค์การบริหารส่วนตำบลเทพราช</w:t>
      </w:r>
      <w:r w:rsidR="00ED7749">
        <w:rPr>
          <w:rFonts w:ascii="TH SarabunIT๙" w:hAnsi="TH SarabunIT๙" w:cs="TH SarabunIT๙" w:hint="cs"/>
          <w:sz w:val="32"/>
          <w:szCs w:val="32"/>
          <w:cs/>
        </w:rPr>
        <w:t xml:space="preserve"> โ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ดยความเห็นชอบของสภา</w:t>
      </w:r>
      <w:r w:rsidR="00C06B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937A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และนายอำเภ</w:t>
      </w:r>
      <w:r w:rsidR="00250780">
        <w:rPr>
          <w:rFonts w:ascii="TH SarabunIT๙" w:hAnsi="TH SarabunIT๙" w:cs="TH SarabunIT๙" w:hint="cs"/>
          <w:sz w:val="32"/>
          <w:szCs w:val="32"/>
          <w:cs/>
        </w:rPr>
        <w:t>อสิชล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 xml:space="preserve">จึงตราข้อบัญญัติไว้ดังต่อไปนี้ </w:t>
      </w:r>
    </w:p>
    <w:p w:rsidR="006F60BF" w:rsidRPr="00581283" w:rsidRDefault="00307A89" w:rsidP="00AF32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ข้อ 1 ข้อบัญญัตินี้เรียกว่า “ข้อบัญญัติ</w:t>
      </w:r>
      <w:r w:rsidR="00C06B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9B47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A6CD9" w:rsidRPr="00581283">
        <w:rPr>
          <w:rFonts w:ascii="TH SarabunIT๙" w:hAnsi="TH SarabunIT๙" w:cs="TH SarabunIT๙"/>
          <w:sz w:val="32"/>
          <w:szCs w:val="32"/>
          <w:cs/>
        </w:rPr>
        <w:t>เรื่อง การ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จัด</w:t>
      </w:r>
      <w:r w:rsidR="006A6CD9" w:rsidRPr="00581283">
        <w:rPr>
          <w:rFonts w:ascii="TH SarabunIT๙" w:hAnsi="TH SarabunIT๙" w:cs="TH SarabunIT๙"/>
          <w:sz w:val="32"/>
          <w:szCs w:val="32"/>
          <w:cs/>
        </w:rPr>
        <w:t>การ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มูลฝอย</w:t>
      </w:r>
      <w:r w:rsidR="00AF32D7">
        <w:rPr>
          <w:rFonts w:ascii="TH SarabunIT๙" w:hAnsi="TH SarabunIT๙" w:cs="TH SarabunIT๙" w:hint="cs"/>
          <w:sz w:val="32"/>
          <w:szCs w:val="32"/>
          <w:cs/>
        </w:rPr>
        <w:t xml:space="preserve">ทั่วไป          </w:t>
      </w:r>
      <w:r w:rsidR="000D2CC0">
        <w:rPr>
          <w:rFonts w:ascii="TH SarabunIT๙" w:hAnsi="TH SarabunIT๙" w:cs="TH SarabunIT๙"/>
          <w:sz w:val="32"/>
          <w:szCs w:val="32"/>
          <w:cs/>
        </w:rPr>
        <w:t>พ.ศ.</w:t>
      </w:r>
      <w:r w:rsidR="007F3A4F">
        <w:rPr>
          <w:rFonts w:ascii="TH SarabunIT๙" w:hAnsi="TH SarabunIT๙" w:cs="TH SarabunIT๙" w:hint="cs"/>
          <w:sz w:val="32"/>
          <w:szCs w:val="32"/>
          <w:cs/>
        </w:rPr>
        <w:t xml:space="preserve"> 2562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”</w:t>
      </w:r>
    </w:p>
    <w:p w:rsidR="006F60BF" w:rsidRPr="00581283" w:rsidRDefault="00307A89" w:rsidP="003C04B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ข้อ 2 ข้อบัญญัตินี้ให้ใช้บังคับในเขต</w:t>
      </w:r>
      <w:r w:rsidR="00C06B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E702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ตั้งแต่</w:t>
      </w:r>
      <w:r w:rsidR="00177694" w:rsidRPr="00581283">
        <w:rPr>
          <w:rFonts w:ascii="TH SarabunIT๙" w:hAnsi="TH SarabunIT๙" w:cs="TH SarabunIT๙"/>
          <w:sz w:val="32"/>
          <w:szCs w:val="32"/>
          <w:cs/>
        </w:rPr>
        <w:t>ว</w:t>
      </w:r>
      <w:r w:rsidR="00AF32D7">
        <w:rPr>
          <w:rFonts w:ascii="TH SarabunIT๙" w:hAnsi="TH SarabunIT๙" w:cs="TH SarabunIT๙"/>
          <w:sz w:val="32"/>
          <w:szCs w:val="32"/>
          <w:cs/>
        </w:rPr>
        <w:t>ันถัดจากวัน</w:t>
      </w:r>
      <w:r w:rsidR="00D06AFF">
        <w:rPr>
          <w:rFonts w:ascii="TH SarabunIT๙" w:hAnsi="TH SarabunIT๙" w:cs="TH SarabunIT๙" w:hint="cs"/>
          <w:sz w:val="32"/>
          <w:szCs w:val="32"/>
          <w:cs/>
        </w:rPr>
        <w:t>ที่ได้ประกาศไว้โดยเปิดเผย ณ ที่ทำการองค์การบริหารส่วนตำบลเทพราชแล้วเจ็ดวัน</w:t>
      </w:r>
    </w:p>
    <w:p w:rsidR="006F60BF" w:rsidRPr="00581283" w:rsidRDefault="00307A89" w:rsidP="00243218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E6EA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 xml:space="preserve"> ในข้อบัญญัตินี้</w:t>
      </w:r>
    </w:p>
    <w:p w:rsidR="002961C4" w:rsidRDefault="00307A89" w:rsidP="0073377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“มูลฝอย</w:t>
      </w:r>
      <w:r w:rsidR="002961C4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 xml:space="preserve">” หมายความว่า </w:t>
      </w:r>
      <w:r w:rsidR="004D794F" w:rsidRPr="00581283">
        <w:rPr>
          <w:rFonts w:ascii="TH SarabunIT๙" w:hAnsi="TH SarabunIT๙" w:cs="TH SarabunIT๙"/>
          <w:sz w:val="32"/>
          <w:szCs w:val="32"/>
          <w:cs/>
        </w:rPr>
        <w:t xml:space="preserve">เศษกระดาษ เศษผ้า เศษอาหาร เศษสินค้า เศษวัตถุ ถุงพลาสติกภาชนะที่ใส่อาหาร เถ้า มูลสัตว์ ซากสัตว์ หรือสิ่งอื่นใดที่เก็บกวาดจากถนน ตลาด ที่เลี้ยงสัตว์ หรือที่อื่น </w:t>
      </w:r>
      <w:r w:rsidR="002961C4">
        <w:rPr>
          <w:rFonts w:ascii="TH SarabunIT๙" w:hAnsi="TH SarabunIT๙" w:cs="TH SarabunIT๙" w:hint="cs"/>
          <w:sz w:val="32"/>
          <w:szCs w:val="32"/>
          <w:cs/>
        </w:rPr>
        <w:t>แต่ไม่รวมถึงมูลฝอยติดเชื้อ มูลฝอยที่เป็นพิษหรืออันตรายจากชุมชนและสิ่งของที่ใช้แล้วหรือของเสียทั้งหมดที่เกิดขึ้นจากการประกอบกิจการโรงงาน ของเสียจากวัตถุดิบ ของเสียที่เกิดขึ้นในกระบวนการผลิต ของเสียที่เป็นผลิตภัณฑ์เสื่อมคุณภาพและของเสียอันตราย</w:t>
      </w:r>
      <w:r w:rsidR="006E1CA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2961C4">
        <w:rPr>
          <w:rFonts w:ascii="TH SarabunIT๙" w:hAnsi="TH SarabunIT๙" w:cs="TH SarabunIT๙" w:hint="cs"/>
          <w:sz w:val="32"/>
          <w:szCs w:val="32"/>
          <w:cs/>
        </w:rPr>
        <w:t>ตามกฎหมายว่าด้วยโรงงาน</w:t>
      </w:r>
    </w:p>
    <w:p w:rsidR="00A80022" w:rsidRDefault="00A80022" w:rsidP="00E3156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“มูลฝอยนำกลับมาใช้ใหม่” </w:t>
      </w:r>
      <w:r w:rsidR="00E31568"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มูลฝอยทั่วไปที่ส</w:t>
      </w:r>
      <w:r w:rsidR="00E31568">
        <w:rPr>
          <w:rFonts w:ascii="TH SarabunIT๙" w:hAnsi="TH SarabunIT๙" w:cs="TH SarabunIT๙" w:hint="cs"/>
          <w:sz w:val="32"/>
          <w:szCs w:val="32"/>
          <w:cs/>
        </w:rPr>
        <w:t>ามารถนำกลับมาใช้ใหม่หรือนำมา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เป็นผลิตภัณฑ์</w:t>
      </w:r>
      <w:r w:rsidR="0083416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ใหม่ได้</w:t>
      </w:r>
    </w:p>
    <w:p w:rsidR="00A80022" w:rsidRDefault="00A80022" w:rsidP="00243218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“มูลฝอยติดเชื้อ” หมายความว่า มูลฝอยติดเชื้อตามกฎกระทรวงว่าด้วยการกำจัดมูลฝอยติดเชื้อ</w:t>
      </w:r>
    </w:p>
    <w:p w:rsidR="00A80022" w:rsidRDefault="00A80022" w:rsidP="00243218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“มูลฝอยที่เป็นพิษหรืออันตรายจากชุมชน” หมายความว่า มูลฝอยที่เป็นพิษ</w:t>
      </w:r>
      <w:r w:rsidR="00504727">
        <w:rPr>
          <w:rFonts w:ascii="TH SarabunIT๙" w:hAnsi="TH SarabunIT๙" w:cs="TH SarabunIT๙" w:hint="cs"/>
          <w:sz w:val="32"/>
          <w:szCs w:val="32"/>
          <w:cs/>
        </w:rPr>
        <w:t>หรือเป็นอันตรายจากกิจกรรมต่างๆ ในชุมชนที่เป็นวัตถุหรือปนเปื้อนสารที่มีคุณสมบัติเป็นสารพิษ สารไวไ</w:t>
      </w:r>
      <w:r w:rsidR="003C04B0">
        <w:rPr>
          <w:rFonts w:ascii="TH SarabunIT๙" w:hAnsi="TH SarabunIT๙" w:cs="TH SarabunIT๙" w:hint="cs"/>
          <w:sz w:val="32"/>
          <w:szCs w:val="32"/>
          <w:cs/>
        </w:rPr>
        <w:t xml:space="preserve">ฟ </w:t>
      </w:r>
      <w:r w:rsidR="003C04B0" w:rsidRPr="00F86004">
        <w:rPr>
          <w:rFonts w:ascii="TH SarabunIT๙" w:hAnsi="TH SarabunIT๙" w:cs="TH SarabunIT๙" w:hint="cs"/>
          <w:sz w:val="32"/>
          <w:szCs w:val="32"/>
          <w:cs/>
        </w:rPr>
        <w:t>สารออกซิไดร์ สารเปอร์ออกไซด์</w:t>
      </w:r>
      <w:r w:rsidR="003C04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4951">
        <w:rPr>
          <w:rFonts w:ascii="TH SarabunIT๙" w:hAnsi="TH SarabunIT๙" w:cs="TH SarabunIT๙" w:hint="cs"/>
          <w:sz w:val="32"/>
          <w:szCs w:val="32"/>
          <w:cs/>
        </w:rPr>
        <w:t>สารระคายเคือง สารกั</w:t>
      </w:r>
      <w:r w:rsidR="00504727">
        <w:rPr>
          <w:rFonts w:ascii="TH SarabunIT๙" w:hAnsi="TH SarabunIT๙" w:cs="TH SarabunIT๙" w:hint="cs"/>
          <w:sz w:val="32"/>
          <w:szCs w:val="32"/>
          <w:cs/>
        </w:rPr>
        <w:t>ดกร่อน สารที่เกิดปฏิกิริยาได้ง่าย สารที่เกิดระเบิดได้ สารที่ทำให้เกิดการเปลี่ยนแปลงทางพันธุกรรม สารหรือสิ่งอื่นใดที่อาจก่อหรือมีแนว</w:t>
      </w:r>
      <w:r w:rsidR="00741DDB">
        <w:rPr>
          <w:rFonts w:ascii="TH SarabunIT๙" w:hAnsi="TH SarabunIT๙" w:cs="TH SarabunIT๙" w:hint="cs"/>
          <w:sz w:val="32"/>
          <w:szCs w:val="32"/>
          <w:cs/>
        </w:rPr>
        <w:t xml:space="preserve">โน้มที่จะให้เกิดอันตรายแก่บุคคล </w:t>
      </w:r>
      <w:r w:rsidR="00504727">
        <w:rPr>
          <w:rFonts w:ascii="TH SarabunIT๙" w:hAnsi="TH SarabunIT๙" w:cs="TH SarabunIT๙" w:hint="cs"/>
          <w:sz w:val="32"/>
          <w:szCs w:val="32"/>
          <w:cs/>
        </w:rPr>
        <w:t>สัตว์ พืช ทรัพย์สิน หรือสิ่งแวดล้อม แต่ไม่รวมถึงมูลฝอยทั่วไป มูลฝอยติดเชื้อ กากกัม</w:t>
      </w:r>
      <w:r w:rsidR="003C04B0">
        <w:rPr>
          <w:rFonts w:ascii="TH SarabunIT๙" w:hAnsi="TH SarabunIT๙" w:cs="TH SarabunIT๙" w:hint="cs"/>
          <w:sz w:val="32"/>
          <w:szCs w:val="32"/>
          <w:cs/>
        </w:rPr>
        <w:t>มัน</w:t>
      </w:r>
      <w:r w:rsidR="00504727">
        <w:rPr>
          <w:rFonts w:ascii="TH SarabunIT๙" w:hAnsi="TH SarabunIT๙" w:cs="TH SarabunIT๙" w:hint="cs"/>
          <w:sz w:val="32"/>
          <w:szCs w:val="32"/>
          <w:cs/>
        </w:rPr>
        <w:t>ตรังสี และของเสียอันตรายตามกฎหมายว่าด้วยโรงงาน</w:t>
      </w:r>
    </w:p>
    <w:p w:rsidR="00504727" w:rsidRDefault="00504727" w:rsidP="00243218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“การจัดการมูลฝอยทั่วไป” หมายความว่า กระบวนการดำเนินการตั้งแต่การเก็บ ขน และกำจัดมูลฝอยทั่วไป</w:t>
      </w:r>
    </w:p>
    <w:p w:rsidR="00504727" w:rsidRDefault="00504727" w:rsidP="0066449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“น้ำชะมูลฝอย” หมายความว่า ของเหลวที่ไหลชะผ่านหรือของเหลวที่ออกมาจากมูลฝอยทั่วไป ซึ่งอาจปร</w:t>
      </w:r>
      <w:r w:rsidR="00243218">
        <w:rPr>
          <w:rFonts w:ascii="TH SarabunIT๙" w:hAnsi="TH SarabunIT๙" w:cs="TH SarabunIT๙" w:hint="cs"/>
          <w:sz w:val="32"/>
          <w:szCs w:val="32"/>
          <w:cs/>
        </w:rPr>
        <w:t>ะกอบด้วยสารละลายหรือสารแขวนลอยผส</w:t>
      </w:r>
      <w:r>
        <w:rPr>
          <w:rFonts w:ascii="TH SarabunIT๙" w:hAnsi="TH SarabunIT๙" w:cs="TH SarabunIT๙" w:hint="cs"/>
          <w:sz w:val="32"/>
          <w:szCs w:val="32"/>
          <w:cs/>
        </w:rPr>
        <w:t>มอยู่</w:t>
      </w:r>
    </w:p>
    <w:p w:rsidR="00C56B0C" w:rsidRDefault="00C56B0C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>“อาคาร</w:t>
      </w:r>
      <w:r>
        <w:rPr>
          <w:rFonts w:ascii="TH SarabunIT๙" w:hAnsi="TH SarabunIT๙" w:cs="TH SarabunIT๙" w:hint="cs"/>
          <w:sz w:val="32"/>
          <w:szCs w:val="32"/>
          <w:cs/>
        </w:rPr>
        <w:t>อยู่อาศัยรวม</w:t>
      </w:r>
      <w:r w:rsidRPr="00581283">
        <w:rPr>
          <w:rFonts w:ascii="TH SarabunIT๙" w:hAnsi="TH SarabunIT๙" w:cs="TH SarabunIT๙"/>
          <w:sz w:val="32"/>
          <w:szCs w:val="32"/>
          <w:cs/>
        </w:rPr>
        <w:t xml:space="preserve">” หมายความว่า </w:t>
      </w:r>
      <w:r>
        <w:rPr>
          <w:rFonts w:ascii="TH SarabunIT๙" w:hAnsi="TH SarabunIT๙" w:cs="TH SarabunIT๙" w:hint="cs"/>
          <w:sz w:val="32"/>
          <w:szCs w:val="32"/>
          <w:cs/>
        </w:rPr>
        <w:t>อาคารหรือส่วนหนึ่งส่วนใดของอาคารที่ใช้เป็นที่อยู่อาศัยสำหรับหลายครอบครัว โดยแบ่งออกเป็นหน่วยแยกจากกันสำหรับครอบครัวแต่ละครอบครัว</w:t>
      </w:r>
    </w:p>
    <w:p w:rsidR="00C2304A" w:rsidRDefault="00C2304A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“ผู้ซึ่งก่อให้เกิดมูลฝอย” หมายความว่า ประชาชน และเจ้าของหรือผู้ครอบ</w:t>
      </w:r>
      <w:r w:rsidR="00D650D3">
        <w:rPr>
          <w:rFonts w:ascii="TH SarabunIT๙" w:hAnsi="TH SarabunIT๙" w:cs="TH SarabunIT๙" w:hint="cs"/>
          <w:sz w:val="32"/>
          <w:szCs w:val="32"/>
          <w:cs/>
        </w:rPr>
        <w:t>ครองอาคาร สถานปร</w:t>
      </w:r>
      <w:r w:rsidR="00243218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D650D3">
        <w:rPr>
          <w:rFonts w:ascii="TH SarabunIT๙" w:hAnsi="TH SarabunIT๙" w:cs="TH SarabunIT๙" w:hint="cs"/>
          <w:sz w:val="32"/>
          <w:szCs w:val="32"/>
          <w:cs/>
        </w:rPr>
        <w:t>กอบการ สถานบริการ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โรงงานอุตสาหกรรม ตลา</w:t>
      </w:r>
      <w:r w:rsidR="005C50E7">
        <w:rPr>
          <w:rFonts w:ascii="TH SarabunIT๙" w:hAnsi="TH SarabunIT๙" w:cs="TH SarabunIT๙" w:hint="cs"/>
          <w:sz w:val="32"/>
          <w:szCs w:val="32"/>
          <w:cs/>
        </w:rPr>
        <w:t>ด หรือสถานที่ใดๆ</w:t>
      </w:r>
      <w:r w:rsidR="000D2C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50E7">
        <w:rPr>
          <w:rFonts w:ascii="TH SarabunIT๙" w:hAnsi="TH SarabunIT๙" w:cs="TH SarabunIT๙" w:hint="cs"/>
          <w:sz w:val="32"/>
          <w:szCs w:val="32"/>
          <w:cs/>
        </w:rPr>
        <w:t>ที่เป็นแหล่งกำเ</w:t>
      </w:r>
      <w:r>
        <w:rPr>
          <w:rFonts w:ascii="TH SarabunIT๙" w:hAnsi="TH SarabunIT๙" w:cs="TH SarabunIT๙" w:hint="cs"/>
          <w:sz w:val="32"/>
          <w:szCs w:val="32"/>
          <w:cs/>
        </w:rPr>
        <w:t>นิดมูลฝอย</w:t>
      </w:r>
    </w:p>
    <w:p w:rsidR="005C50E7" w:rsidRDefault="005C50E7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“ราชการส่วนท้องถิ่น” หมายความว่า </w:t>
      </w:r>
      <w:r w:rsidR="00C06B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องค์การบริหารส่วนตำบลเทพราช</w:t>
      </w:r>
    </w:p>
    <w:p w:rsidR="006F60BF" w:rsidRPr="00581283" w:rsidRDefault="00307A89" w:rsidP="0066449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“เจ้าพนักงานท้องถิ่น” หมายความว่า นายก</w:t>
      </w:r>
      <w:r w:rsidR="00C06B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E0041F" w:rsidRPr="00FB50AA" w:rsidRDefault="00307A89" w:rsidP="00E0041F">
      <w:pPr>
        <w:jc w:val="thaiDistribute"/>
        <w:rPr>
          <w:rFonts w:ascii="TH SarabunIT๙" w:hAnsi="TH SarabunIT๙" w:cs="TH SarabunIT๙"/>
          <w:i/>
          <w:iCs/>
          <w:color w:val="FF0000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“เจ้าพนักงานสาธารณสุข” หมายความว่า เจ้า</w:t>
      </w:r>
      <w:r w:rsidR="005C50E7">
        <w:rPr>
          <w:rFonts w:ascii="TH SarabunIT๙" w:hAnsi="TH SarabunIT๙" w:cs="TH SarabunIT๙"/>
          <w:sz w:val="32"/>
          <w:szCs w:val="32"/>
          <w:cs/>
        </w:rPr>
        <w:t>พนักงานซึ่งได้รับการแต่งตั้งจาก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รัฐมนตรีว่าการกระทรวงสาธารณสุขให้ปฏิบัติการตามพระราชบัญญัติการสาธารณสุข พ.ศ</w:t>
      </w:r>
      <w:r w:rsidR="006F60BF" w:rsidRPr="00FB50AA">
        <w:rPr>
          <w:rFonts w:ascii="TH SarabunIT๙" w:hAnsi="TH SarabunIT๙" w:cs="TH SarabunIT๙"/>
          <w:sz w:val="32"/>
          <w:szCs w:val="32"/>
          <w:cs/>
        </w:rPr>
        <w:t>.253</w:t>
      </w:r>
      <w:r w:rsidR="00FB50AA" w:rsidRPr="00FB50AA">
        <w:rPr>
          <w:rFonts w:ascii="TH SarabunIT๙" w:hAnsi="TH SarabunIT๙" w:cs="TH SarabunIT๙"/>
          <w:sz w:val="32"/>
          <w:szCs w:val="32"/>
          <w:lang w:val="en-US"/>
        </w:rPr>
        <w:t>5</w:t>
      </w:r>
    </w:p>
    <w:p w:rsidR="006F60BF" w:rsidRDefault="007E0C9F" w:rsidP="007E0C9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EF26FA" w:rsidRDefault="00EF26FA" w:rsidP="007E0C9F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C44A45" w:rsidRDefault="006F60BF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E6EAF">
        <w:rPr>
          <w:rFonts w:ascii="TH SarabunIT๙" w:hAnsi="TH SarabunIT๙" w:cs="TH SarabunIT๙" w:hint="cs"/>
          <w:sz w:val="32"/>
          <w:szCs w:val="32"/>
          <w:cs/>
        </w:rPr>
        <w:t>4</w:t>
      </w:r>
      <w:r w:rsidR="006644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44E9">
        <w:rPr>
          <w:rFonts w:ascii="TH SarabunIT๙" w:hAnsi="TH SarabunIT๙" w:cs="TH SarabunIT๙" w:hint="cs"/>
          <w:sz w:val="32"/>
          <w:szCs w:val="32"/>
          <w:cs/>
        </w:rPr>
        <w:t>ให้นายก</w:t>
      </w:r>
      <w:r w:rsidR="00C06B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  <w:r w:rsidR="007E44E9">
        <w:rPr>
          <w:rFonts w:ascii="TH SarabunIT๙" w:hAnsi="TH SarabunIT๙" w:cs="TH SarabunIT๙" w:hint="cs"/>
          <w:sz w:val="32"/>
          <w:szCs w:val="32"/>
          <w:cs/>
        </w:rPr>
        <w:t xml:space="preserve">  เป็นผู้รักษา</w:t>
      </w:r>
      <w:r w:rsidR="003D2E01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E44E9">
        <w:rPr>
          <w:rFonts w:ascii="TH SarabunIT๙" w:hAnsi="TH SarabunIT๙" w:cs="TH SarabunIT๙" w:hint="cs"/>
          <w:sz w:val="32"/>
          <w:szCs w:val="32"/>
          <w:cs/>
        </w:rPr>
        <w:t>ให้เป็นไปตาม</w:t>
      </w:r>
      <w:r w:rsidR="00486AD3">
        <w:rPr>
          <w:rFonts w:ascii="TH SarabunIT๙" w:hAnsi="TH SarabunIT๙" w:cs="TH SarabunIT๙" w:hint="cs"/>
          <w:sz w:val="32"/>
          <w:szCs w:val="32"/>
          <w:cs/>
        </w:rPr>
        <w:t>ข้อบัญญัตินี้และให้มีอำนาจออกระเบียบ ประกาศ หรือคำสั่งเพื่อปฏิบัติการให้เป็นไปตามข้อบัญญัตินี้</w:t>
      </w:r>
    </w:p>
    <w:p w:rsidR="00486AD3" w:rsidRDefault="00486AD3" w:rsidP="007E44E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486AD3" w:rsidRDefault="00486AD3" w:rsidP="00486AD3">
      <w:pPr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หมวดที่  1</w:t>
      </w:r>
    </w:p>
    <w:p w:rsidR="00486AD3" w:rsidRDefault="00486AD3" w:rsidP="00486AD3">
      <w:pPr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บททั่วไป</w:t>
      </w:r>
    </w:p>
    <w:p w:rsidR="00486AD3" w:rsidRPr="00581283" w:rsidRDefault="00486AD3" w:rsidP="00486AD3">
      <w:pPr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C44A45" w:rsidRPr="00581283" w:rsidRDefault="00CB372C" w:rsidP="00A306DB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/>
        </w:rPr>
        <w:pict>
          <v:shape id="AutoShape 24" o:spid="_x0000_s1049" type="#_x0000_t32" style="position:absolute;left:0;text-align:left;margin-left:187.7pt;margin-top:.55pt;width:129.75pt;height:0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"/>
        </w:pict>
      </w:r>
    </w:p>
    <w:p w:rsidR="00243218" w:rsidRDefault="008D332A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486AD3">
        <w:rPr>
          <w:rFonts w:ascii="TH SarabunIT๙" w:hAnsi="TH SarabunIT๙" w:cs="TH SarabunIT๙" w:hint="cs"/>
          <w:sz w:val="32"/>
          <w:szCs w:val="32"/>
          <w:cs/>
          <w:lang w:val="en-US"/>
        </w:rPr>
        <w:t>5</w:t>
      </w:r>
      <w:r w:rsidR="0012728B">
        <w:rPr>
          <w:rFonts w:ascii="TH SarabunIT๙" w:hAnsi="TH SarabunIT๙" w:cs="TH SarabunIT๙" w:hint="cs"/>
          <w:sz w:val="32"/>
          <w:szCs w:val="32"/>
          <w:cs/>
        </w:rPr>
        <w:t xml:space="preserve"> การจัดการมูลฝอยทั่วไปในเขตราชการส่วนท้องถิ่นเป็นอำนาจของราชการส่วนท้องถิ่น</w:t>
      </w:r>
    </w:p>
    <w:p w:rsidR="006F60BF" w:rsidRDefault="0012728B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ในการดำเนินการตามวรรคหนึ่ง ราชการส่วนท้องถิ่นอาจร่วมกับหน่วยงานของรัฐหรือราชการส่วนท้องถิ่น</w:t>
      </w:r>
      <w:r w:rsidR="00243218">
        <w:rPr>
          <w:rFonts w:ascii="TH SarabunIT๙" w:hAnsi="TH SarabunIT๙" w:cs="TH SarabunIT๙" w:hint="cs"/>
          <w:sz w:val="32"/>
          <w:szCs w:val="32"/>
          <w:cs/>
        </w:rPr>
        <w:t>อื่น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ดำเนินการภายใต้ข้อตกลงร่วมกันก็ได้</w:t>
      </w:r>
    </w:p>
    <w:p w:rsidR="0012728B" w:rsidRDefault="0012728B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ในกรณีที่มีเหตุอันสมควรราชการส่วนท้องถิ่นอาจมอบให้บุคคลใดดำเนินการขน หรือกำจัดขยะมูลฝอยทั่วไปแทน ภายใต้การควบคุมดูแลของราชการส่วนท้องถิ่นหรืออาจอนุญาตให้บุคคลใดเป็นผู้ดำเนินการรับทำการขน หรือกำจัดมูลฝอยทั่วไปโดยทำเป็นธุรกิจหรือโดยได้รับประโยชน์ตอบแทนด้วยการคิดค่าบริการก็ได้</w:t>
      </w:r>
    </w:p>
    <w:p w:rsidR="0012728B" w:rsidRPr="00581283" w:rsidRDefault="0012728B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บทบัญญัติตามข้อนี้ มิให้ใช้บังคับกับการจัดการสิ่งปฏิกูลหรือวัสดุที่ไม่ใช้แล้วซึ่งต้องจัดการตามกฎหมายว่าด้วยโรงงาน แต่ผู้ดำเนินกิจการที่มีสิ่งปฏิกูลหรือวัสดุที่ไม่ใช้และผู้ดำเนินกิจการรับทำการขน หรือกำจัดสิ่งปฏิกูลหรือวัสดุที่ไม่ใช้</w:t>
      </w:r>
      <w:r w:rsidR="00F85F11">
        <w:rPr>
          <w:rFonts w:ascii="TH SarabunIT๙" w:hAnsi="TH SarabunIT๙" w:cs="TH SarabunIT๙" w:hint="cs"/>
          <w:sz w:val="32"/>
          <w:szCs w:val="32"/>
          <w:cs/>
        </w:rPr>
        <w:t>แล้วดังกล่าวแจ้งการดำเนินการเป็นหนังสือต่อเจ้าพนักงานท้องถิ่น</w:t>
      </w:r>
    </w:p>
    <w:p w:rsidR="005C2024" w:rsidRPr="00581283" w:rsidRDefault="00486AD3" w:rsidP="0066449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6</w:t>
      </w:r>
      <w:r w:rsidR="006644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2154">
        <w:rPr>
          <w:rFonts w:ascii="TH SarabunIT๙" w:hAnsi="TH SarabunIT๙" w:cs="TH SarabunIT๙" w:hint="cs"/>
          <w:sz w:val="32"/>
          <w:szCs w:val="32"/>
          <w:cs/>
        </w:rPr>
        <w:t>ในกรณีที่เจ้าพนักงานท้องถิ่นจะมอ</w:t>
      </w:r>
      <w:r w:rsidR="00243218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B32154">
        <w:rPr>
          <w:rFonts w:ascii="TH SarabunIT๙" w:hAnsi="TH SarabunIT๙" w:cs="TH SarabunIT๙" w:hint="cs"/>
          <w:sz w:val="32"/>
          <w:szCs w:val="32"/>
          <w:cs/>
        </w:rPr>
        <w:t>ให้บุคคลอื่นดำเนินการขนมูลฝอยทั่วไปแทน หรือจะอนุญาตให้บุคคลใดดำเนินการข</w:t>
      </w:r>
      <w:r w:rsidR="00D650D3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B32154">
        <w:rPr>
          <w:rFonts w:ascii="TH SarabunIT๙" w:hAnsi="TH SarabunIT๙" w:cs="TH SarabunIT๙" w:hint="cs"/>
          <w:sz w:val="32"/>
          <w:szCs w:val="32"/>
          <w:cs/>
        </w:rPr>
        <w:t>มูลฝอยทั่วไปโดยทำเป็นธุรกิจหรือโดยได้รับประโยชน์ตอบแทนด้วยการคิดค่าบร</w:t>
      </w:r>
      <w:r w:rsidR="00D650D3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B32154">
        <w:rPr>
          <w:rFonts w:ascii="TH SarabunIT๙" w:hAnsi="TH SarabunIT๙" w:cs="TH SarabunIT๙" w:hint="cs"/>
          <w:sz w:val="32"/>
          <w:szCs w:val="32"/>
          <w:cs/>
        </w:rPr>
        <w:t>การให้เจ้าพนักงานท้องถิ่นประกาศกำหนดเขตพื้นที่ที่ราชการส่วนท้องถิ่นมอบให้บุคคลอื่นดำเนินการขนมูลฝอยทั่วไปแทนหรือเขตพื้นที่การอนุญาตให้บุคคลใดดำเนินกิจการขนมูลฝอยทั่วไปโดยทำเป็นธุรกิจหรือโดยได้รับประโยชน์ตอบแทนด้วยการคิดค่าบริการ แล้วแต่กรณี และเผยแพร่ให้ประชาชนทราบ</w:t>
      </w:r>
    </w:p>
    <w:p w:rsidR="00287DDB" w:rsidRDefault="00287DDB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886103">
        <w:rPr>
          <w:rFonts w:ascii="TH SarabunIT๙" w:hAnsi="TH SarabunIT๙" w:cs="TH SarabunIT๙" w:hint="cs"/>
          <w:sz w:val="32"/>
          <w:szCs w:val="32"/>
          <w:cs/>
          <w:lang w:val="en-US"/>
        </w:rPr>
        <w:t>7</w:t>
      </w:r>
      <w:r w:rsidR="00664490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</w:t>
      </w:r>
      <w:r w:rsidR="0058373F">
        <w:rPr>
          <w:rFonts w:ascii="TH SarabunIT๙" w:hAnsi="TH SarabunIT๙" w:cs="TH SarabunIT๙"/>
          <w:sz w:val="32"/>
          <w:szCs w:val="32"/>
          <w:cs/>
        </w:rPr>
        <w:t>ห้ามมิให้ผู้ใดทำการถ่าย</w:t>
      </w:r>
      <w:r w:rsidR="005837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3AEB">
        <w:rPr>
          <w:rFonts w:ascii="TH SarabunIT๙" w:hAnsi="TH SarabunIT๙" w:cs="TH SarabunIT๙"/>
          <w:sz w:val="32"/>
          <w:szCs w:val="32"/>
          <w:cs/>
        </w:rPr>
        <w:t>เท</w:t>
      </w:r>
      <w:r w:rsidR="0058373F">
        <w:rPr>
          <w:rFonts w:ascii="TH SarabunIT๙" w:hAnsi="TH SarabunIT๙" w:cs="TH SarabunIT๙"/>
          <w:sz w:val="32"/>
          <w:szCs w:val="32"/>
          <w:cs/>
        </w:rPr>
        <w:t xml:space="preserve"> ทิ้ง</w:t>
      </w:r>
      <w:r w:rsidR="005837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1283">
        <w:rPr>
          <w:rFonts w:ascii="TH SarabunIT๙" w:hAnsi="TH SarabunIT๙" w:cs="TH SarabunIT๙"/>
          <w:sz w:val="32"/>
          <w:szCs w:val="32"/>
          <w:cs/>
        </w:rPr>
        <w:t>หรือทำให้มีขึ้นซึ่งมูลฝอย</w:t>
      </w:r>
      <w:r w:rsidR="00443AEB">
        <w:rPr>
          <w:rFonts w:ascii="TH SarabunIT๙" w:hAnsi="TH SarabunIT๙" w:cs="TH SarabunIT๙" w:hint="cs"/>
          <w:sz w:val="32"/>
          <w:szCs w:val="32"/>
          <w:cs/>
        </w:rPr>
        <w:t>ทั่วไป นอกจากถ่าย เท ทิ้ง หรือกำจัด ณ สถานที่หรือตามวิธีที่ราชการส่วนท้องถิ่นกำหนดหรือจัด</w:t>
      </w:r>
    </w:p>
    <w:p w:rsidR="002D022E" w:rsidRPr="00D650D3" w:rsidRDefault="00443AEB" w:rsidP="00664490">
      <w:pPr>
        <w:ind w:firstLine="720"/>
        <w:jc w:val="thaiDistribute"/>
        <w:rPr>
          <w:rFonts w:ascii="TH SarabunIT๙" w:hAnsi="TH SarabunIT๙" w:cs="TH SarabunIT๙"/>
          <w:i/>
          <w:iCs/>
          <w:color w:val="FF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ให้ราชการส่วนท้องถิ่น</w:t>
      </w:r>
      <w:r w:rsidR="00D650D3">
        <w:rPr>
          <w:rFonts w:ascii="TH SarabunIT๙" w:hAnsi="TH SarabunIT๙" w:cs="TH SarabunIT๙" w:hint="cs"/>
          <w:sz w:val="32"/>
          <w:szCs w:val="32"/>
          <w:cs/>
        </w:rPr>
        <w:t>จัดให้มีสถานที่ถ่าย เท หรือทิ้</w:t>
      </w:r>
      <w:r w:rsidR="002E757E">
        <w:rPr>
          <w:rFonts w:ascii="TH SarabunIT๙" w:hAnsi="TH SarabunIT๙" w:cs="TH SarabunIT๙" w:hint="cs"/>
          <w:sz w:val="32"/>
          <w:szCs w:val="32"/>
          <w:cs/>
        </w:rPr>
        <w:t>งมูลฝอยทั่วไปในที่หรือทางสาธารณะหรือกำหนดให้มีวิธีกำจัดมูลฝอยทั่วไปตามที่กำหนดไว้ตามข้อบ</w:t>
      </w:r>
      <w:r w:rsidR="00D650D3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2E757E">
        <w:rPr>
          <w:rFonts w:ascii="TH SarabunIT๙" w:hAnsi="TH SarabunIT๙" w:cs="TH SarabunIT๙" w:hint="cs"/>
          <w:sz w:val="32"/>
          <w:szCs w:val="32"/>
          <w:cs/>
        </w:rPr>
        <w:t>ญญัตินี้และกฎหมายที่เกี่ยวข้อง</w:t>
      </w:r>
    </w:p>
    <w:p w:rsidR="002D022E" w:rsidRDefault="006D470A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886103">
        <w:rPr>
          <w:rFonts w:ascii="TH SarabunIT๙" w:hAnsi="TH SarabunIT๙" w:cs="TH SarabunIT๙" w:hint="cs"/>
          <w:sz w:val="32"/>
          <w:szCs w:val="32"/>
          <w:cs/>
          <w:lang w:val="en-US"/>
        </w:rPr>
        <w:t>8</w:t>
      </w:r>
      <w:r w:rsidR="006644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50D3">
        <w:rPr>
          <w:rFonts w:ascii="TH SarabunIT๙" w:hAnsi="TH SarabunIT๙" w:cs="TH SarabunIT๙" w:hint="cs"/>
          <w:sz w:val="32"/>
          <w:szCs w:val="32"/>
          <w:cs/>
        </w:rPr>
        <w:t>ราชการส่วนท้องถิ่นหรือราชการส่วนท้องถิ่นร่วมกับหน่วยงานของรัฐหรือราชการส่วนท้องถิ่นอื่นที่ดำเนินการภายใต้ข้อตกลงร่วมกัน และบุคคลซึ่งราชการส่วนท้องถิ่นมอบให้ดำเนินการขนและกำจัดมูลฝอยทั่วไปภายใต้การควบคุมดูแลของราชการส่วนท้องถิ่น รวมทั้งบุคคลซึ่งได้รับใบอนุญาตจากเจ้าพนักงานท้องถิ่นให้ดำเนินกิจการ</w:t>
      </w:r>
      <w:r w:rsidR="00D650D3">
        <w:rPr>
          <w:rFonts w:ascii="TH SarabunIT๙" w:hAnsi="TH SarabunIT๙" w:cs="TH SarabunIT๙" w:hint="cs"/>
          <w:sz w:val="32"/>
          <w:szCs w:val="32"/>
          <w:cs/>
          <w:lang w:val="en-US"/>
        </w:rPr>
        <w:t>รับทำการขนและกำจัดมูลฝอยทั่วไปโด</w:t>
      </w:r>
      <w:r w:rsidR="004C7866">
        <w:rPr>
          <w:rFonts w:ascii="TH SarabunIT๙" w:hAnsi="TH SarabunIT๙" w:cs="TH SarabunIT๙" w:hint="cs"/>
          <w:sz w:val="32"/>
          <w:szCs w:val="32"/>
          <w:cs/>
          <w:lang w:val="en-US"/>
        </w:rPr>
        <w:t>ยทำเป็นธุรกิจหรือโดยได้รับประโยช</w:t>
      </w:r>
      <w:r w:rsidR="00D650D3">
        <w:rPr>
          <w:rFonts w:ascii="TH SarabunIT๙" w:hAnsi="TH SarabunIT๙" w:cs="TH SarabunIT๙" w:hint="cs"/>
          <w:sz w:val="32"/>
          <w:szCs w:val="32"/>
          <w:cs/>
          <w:lang w:val="en-US"/>
        </w:rPr>
        <w:t>น์ตอบแทนด้วยการคิดค่าบริการ แล้วแต่</w:t>
      </w:r>
      <w:r w:rsidR="006F0B48">
        <w:rPr>
          <w:rFonts w:ascii="TH SarabunIT๙" w:hAnsi="TH SarabunIT๙" w:cs="TH SarabunIT๙" w:hint="cs"/>
          <w:sz w:val="32"/>
          <w:szCs w:val="32"/>
          <w:cs/>
          <w:lang w:val="en-US"/>
        </w:rPr>
        <w:t>กรณีต้องดำเนินการเก็บ ขนเละกำจัด</w:t>
      </w:r>
      <w:r w:rsidR="00D650D3">
        <w:rPr>
          <w:rFonts w:ascii="TH SarabunIT๙" w:hAnsi="TH SarabunIT๙" w:cs="TH SarabunIT๙" w:hint="cs"/>
          <w:sz w:val="32"/>
          <w:szCs w:val="32"/>
          <w:cs/>
          <w:lang w:val="en-US"/>
        </w:rPr>
        <w:t>มูลฝอยทั่วไปให้เป็นไปตามหลักเกณฑ์ วิธีการ และเงื่อนไขที่กำหนดไว้ตามข้อบัญญ</w:t>
      </w:r>
      <w:r w:rsidR="004C7866">
        <w:rPr>
          <w:rFonts w:ascii="TH SarabunIT๙" w:hAnsi="TH SarabunIT๙" w:cs="TH SarabunIT๙" w:hint="cs"/>
          <w:sz w:val="32"/>
          <w:szCs w:val="32"/>
          <w:cs/>
          <w:lang w:val="en-US"/>
        </w:rPr>
        <w:t>ั</w:t>
      </w:r>
      <w:r w:rsidR="00D650D3">
        <w:rPr>
          <w:rFonts w:ascii="TH SarabunIT๙" w:hAnsi="TH SarabunIT๙" w:cs="TH SarabunIT๙" w:hint="cs"/>
          <w:sz w:val="32"/>
          <w:szCs w:val="32"/>
          <w:cs/>
          <w:lang w:val="en-US"/>
        </w:rPr>
        <w:t>ตินี้ รวมทั้งกฎกระทรวงและประกาศกระทรวงออกตามความในพระราชบัญญัติการสาธารณสุข พ.ศ. 2535</w:t>
      </w:r>
    </w:p>
    <w:p w:rsidR="004C7866" w:rsidRDefault="004C7866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ในการ</w:t>
      </w:r>
      <w:r w:rsidR="0030137F">
        <w:rPr>
          <w:rFonts w:ascii="TH SarabunIT๙" w:hAnsi="TH SarabunIT๙" w:cs="TH SarabunIT๙" w:hint="cs"/>
          <w:sz w:val="32"/>
          <w:szCs w:val="32"/>
          <w:cs/>
          <w:lang w:val="en-US"/>
        </w:rPr>
        <w:t>จัดการมูลฝอยทั่วไปต้องจัดให้มีเจ้าหน้าที่ควบคุมกำกับในการจัดการมูลฝอยทั่วไปอย่างน้อยสองคนโดยให้มีคุณสมบัติตามที่กำหนดไว้ตามกฎหมายที่เกี่ยวข้อง</w:t>
      </w:r>
    </w:p>
    <w:p w:rsidR="00BC6BCC" w:rsidRDefault="00BC6BCC" w:rsidP="00BC6BCC">
      <w:pPr>
        <w:jc w:val="center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หมวดที่  2</w:t>
      </w:r>
    </w:p>
    <w:p w:rsidR="00BC6BCC" w:rsidRDefault="00BC6BCC" w:rsidP="00BC6BCC">
      <w:pPr>
        <w:ind w:firstLine="720"/>
        <w:jc w:val="center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หลักเกณฑ์ วิธีการ และมาตรการเกี่ยวกับสุขลักษณะในการจัดการมูลฝอยทั่วไป</w:t>
      </w:r>
    </w:p>
    <w:p w:rsidR="00BC6BCC" w:rsidRDefault="00BC6BCC" w:rsidP="00BC6BCC">
      <w:pPr>
        <w:tabs>
          <w:tab w:val="center" w:pos="5201"/>
          <w:tab w:val="left" w:pos="8010"/>
        </w:tabs>
        <w:ind w:firstLine="720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 w:rsidR="00CB372C">
        <w:rPr>
          <w:rFonts w:ascii="TH SarabunIT๙" w:hAnsi="TH SarabunIT๙" w:cs="TH SarabunIT๙"/>
          <w:noProof/>
          <w:sz w:val="32"/>
          <w:szCs w:val="32"/>
          <w:lang w:val="en-US"/>
        </w:rPr>
        <w:pict>
          <v:shape id="AutoShape 26" o:spid="_x0000_s1048" type="#_x0000_t32" style="position:absolute;left:0;text-align:left;margin-left:210.2pt;margin-top:6.5pt;width:96pt;height:0;z-index:251664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"/>
        </w:pict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</w:p>
    <w:p w:rsidR="00BC6BCC" w:rsidRDefault="00BC6BCC" w:rsidP="00BC6BCC">
      <w:pPr>
        <w:tabs>
          <w:tab w:val="center" w:pos="5201"/>
          <w:tab w:val="left" w:pos="8010"/>
        </w:tabs>
        <w:jc w:val="center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ส่วนที่  1</w:t>
      </w:r>
      <w:r w:rsidR="00593CE8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การเก็บมูลฝอยทั่วไป</w:t>
      </w:r>
    </w:p>
    <w:p w:rsidR="00E0041F" w:rsidRDefault="00E0041F" w:rsidP="00367998">
      <w:pPr>
        <w:tabs>
          <w:tab w:val="center" w:pos="5201"/>
          <w:tab w:val="left" w:pos="8010"/>
        </w:tabs>
        <w:rPr>
          <w:rFonts w:ascii="TH SarabunIT๙" w:hAnsi="TH SarabunIT๙" w:cs="TH SarabunIT๙"/>
          <w:sz w:val="32"/>
          <w:szCs w:val="32"/>
          <w:lang w:val="en-US"/>
        </w:rPr>
      </w:pPr>
    </w:p>
    <w:p w:rsidR="0058373F" w:rsidRDefault="0058373F" w:rsidP="00BC6BCC">
      <w:pPr>
        <w:tabs>
          <w:tab w:val="center" w:pos="5201"/>
          <w:tab w:val="left" w:pos="8010"/>
        </w:tabs>
        <w:jc w:val="center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lang w:val="en-US"/>
        </w:rPr>
        <w:lastRenderedPageBreak/>
        <w:t>-3-</w:t>
      </w:r>
    </w:p>
    <w:p w:rsidR="008A16EA" w:rsidRDefault="002A22CC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886103">
        <w:rPr>
          <w:rFonts w:ascii="TH SarabunIT๙" w:hAnsi="TH SarabunIT๙" w:cs="TH SarabunIT๙" w:hint="cs"/>
          <w:sz w:val="32"/>
          <w:szCs w:val="32"/>
          <w:cs/>
        </w:rPr>
        <w:t>9</w:t>
      </w:r>
      <w:r w:rsidR="006644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16EA">
        <w:rPr>
          <w:rFonts w:ascii="TH SarabunIT๙" w:hAnsi="TH SarabunIT๙" w:cs="TH SarabunIT๙" w:hint="cs"/>
          <w:sz w:val="32"/>
          <w:szCs w:val="32"/>
          <w:cs/>
        </w:rPr>
        <w:t>เพื่อประโยชน์ในการเก็บมูลฝอยทั่วไป ให้ผู้ซึ่งก่อให้เกิดมูลฝอย</w:t>
      </w:r>
      <w:r w:rsidR="00C164A2">
        <w:rPr>
          <w:rFonts w:ascii="TH SarabunIT๙" w:hAnsi="TH SarabunIT๙" w:cs="TH SarabunIT๙" w:hint="cs"/>
          <w:sz w:val="32"/>
          <w:szCs w:val="32"/>
          <w:cs/>
        </w:rPr>
        <w:t xml:space="preserve"> คัดแยกมูลฝอยอย่างน้อยเป็นมูลฝอยทั่วไปและมูลฝอยที่เป็นพิษหรืออันตรายจากชุมชน  โดยให้คัดแยกมูลฝอย</w:t>
      </w:r>
      <w:r w:rsidR="008A16EA">
        <w:rPr>
          <w:rFonts w:ascii="TH SarabunIT๙" w:hAnsi="TH SarabunIT๙" w:cs="TH SarabunIT๙" w:hint="cs"/>
          <w:sz w:val="32"/>
          <w:szCs w:val="32"/>
          <w:cs/>
        </w:rPr>
        <w:t>นำกลับม</w:t>
      </w:r>
      <w:r w:rsidR="00697CC8">
        <w:rPr>
          <w:rFonts w:ascii="TH SarabunIT๙" w:hAnsi="TH SarabunIT๙" w:cs="TH SarabunIT๙" w:hint="cs"/>
          <w:sz w:val="32"/>
          <w:szCs w:val="32"/>
          <w:cs/>
        </w:rPr>
        <w:t>าใช้ใหม่ออกจากมูลฝอยทั่วไป</w:t>
      </w:r>
      <w:r w:rsidR="008A16EA"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8A16EA" w:rsidRDefault="008A16EA" w:rsidP="0066449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10 ถุงหรือภาชนะสำหรับบรรจุมูลฝอยทั่วไปและมูลฝอยนำกลับมาใช้ใหม่ต้องมีลักษณะดังต่อไปนี้</w:t>
      </w:r>
    </w:p>
    <w:p w:rsidR="008A16EA" w:rsidRDefault="00CF55F2" w:rsidP="00CF55F2">
      <w:pPr>
        <w:pStyle w:val="a7"/>
        <w:tabs>
          <w:tab w:val="left" w:pos="1134"/>
        </w:tabs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(1) </w:t>
      </w:r>
      <w:r w:rsidR="008A16EA">
        <w:rPr>
          <w:rFonts w:ascii="TH SarabunIT๙" w:hAnsi="TH SarabunIT๙" w:cs="TH SarabunIT๙" w:hint="cs"/>
          <w:sz w:val="32"/>
          <w:szCs w:val="32"/>
          <w:cs/>
        </w:rPr>
        <w:t>ถุงสำหรับบรรจุมูลฝอยทั่วไปและมูลฝอยนำกลับมาใช้ใหม่ต้องเป็นถุงพลาสติกหรือถุงที่ทำจากวัสดุอื่นที่มีความเหนียว ทนทาน ไม่ฉีกขาดง่าย ไม่รั่วซึม ขนาดเหมาะสม และสามารถเคลื่อนย้ายได้สะดวก</w:t>
      </w:r>
    </w:p>
    <w:p w:rsidR="008A16EA" w:rsidRPr="008A16EA" w:rsidRDefault="009416F4" w:rsidP="00CF55F2">
      <w:pPr>
        <w:pStyle w:val="a7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(2) </w:t>
      </w:r>
      <w:r w:rsidR="008A16EA">
        <w:rPr>
          <w:rFonts w:ascii="TH SarabunIT๙" w:hAnsi="TH SarabunIT๙" w:cs="TH SarabunIT๙" w:hint="cs"/>
          <w:sz w:val="32"/>
          <w:szCs w:val="32"/>
          <w:cs/>
        </w:rPr>
        <w:t>ภาชนะสำหรับบรรจุมูลฝอยทั่วไปและมูลฝอยนำกลับมาใช้ใหม่ต้องทำจากวัสดุที่ทำความสะอาดง่ายมีความแข็งแรง</w:t>
      </w:r>
      <w:r w:rsidR="00593CE8">
        <w:rPr>
          <w:rFonts w:ascii="TH SarabunIT๙" w:hAnsi="TH SarabunIT๙" w:cs="TH SarabunIT๙" w:hint="cs"/>
          <w:sz w:val="32"/>
          <w:szCs w:val="32"/>
          <w:cs/>
        </w:rPr>
        <w:t xml:space="preserve"> ทนทาน ไม่รั่วซึม มีฝาปิดมิดชิด </w:t>
      </w:r>
      <w:r w:rsidR="008A16EA">
        <w:rPr>
          <w:rFonts w:ascii="TH SarabunIT๙" w:hAnsi="TH SarabunIT๙" w:cs="TH SarabunIT๙" w:hint="cs"/>
          <w:sz w:val="32"/>
          <w:szCs w:val="32"/>
          <w:cs/>
        </w:rPr>
        <w:t>สามารถป้องกันสัตว์และแมลงพาหะนำโรคได้ ขนาดเหมาะสม</w:t>
      </w:r>
      <w:r w:rsidR="00961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16EA">
        <w:rPr>
          <w:rFonts w:ascii="TH SarabunIT๙" w:hAnsi="TH SarabunIT๙" w:cs="TH SarabunIT๙" w:hint="cs"/>
          <w:sz w:val="32"/>
          <w:szCs w:val="32"/>
          <w:cs/>
        </w:rPr>
        <w:t>สามารถเคลื่อนย้ายได้สะดวก และง่ายต่อการถ่ายและเทมูลฝอย</w:t>
      </w:r>
    </w:p>
    <w:p w:rsidR="008A16EA" w:rsidRDefault="00CF55F2" w:rsidP="009416F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A16EA">
        <w:rPr>
          <w:rFonts w:ascii="TH SarabunIT๙" w:hAnsi="TH SarabunIT๙" w:cs="TH SarabunIT๙" w:hint="cs"/>
          <w:sz w:val="32"/>
          <w:szCs w:val="32"/>
          <w:cs/>
        </w:rPr>
        <w:t>ถุงหรือภาชนะสำหรับบรรจุมูลฝอยนำกลับมาใช้ใหม่ตามวรรคหนึ่ง ให้ระบุข้อความที่ทำให้เข้าใจได้ว่าเป็นมูลฝอยนำกลับมาใช้ใหม่ โดยมีขนาดและสี</w:t>
      </w:r>
      <w:r w:rsidR="00317937">
        <w:rPr>
          <w:rFonts w:ascii="TH SarabunIT๙" w:hAnsi="TH SarabunIT๙" w:cs="TH SarabunIT๙" w:hint="cs"/>
          <w:sz w:val="32"/>
          <w:szCs w:val="32"/>
          <w:cs/>
        </w:rPr>
        <w:t>ของข้อความที่สามารถมองเห็นได้ชัดเจน</w:t>
      </w:r>
    </w:p>
    <w:p w:rsidR="00A8146E" w:rsidRDefault="00593CE8" w:rsidP="00593C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11 </w:t>
      </w:r>
      <w:r w:rsidR="00A8146E">
        <w:rPr>
          <w:rFonts w:ascii="TH SarabunIT๙" w:hAnsi="TH SarabunIT๙" w:cs="TH SarabunIT๙" w:hint="cs"/>
          <w:sz w:val="32"/>
          <w:szCs w:val="32"/>
          <w:cs/>
        </w:rPr>
        <w:t xml:space="preserve">ให้ผู้ซึ่งก่อให้เกิดมูลฝอยบรรจุมูลฝอยทั่วไปหรือมูลฝอยนำกลับมาใช้ใหม่ในถุงหรือภาชนะบรรจุในกรณีบรรจุในถุงต้องบรรจุในปริมาณเหมาะสมและมัดหรือปิดปากถุงให้แน่นเพื่อป้องกันการหกหล่นของมูลฝอยดังกล่าว </w:t>
      </w:r>
      <w:r w:rsidR="0052393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A8146E">
        <w:rPr>
          <w:rFonts w:ascii="TH SarabunIT๙" w:hAnsi="TH SarabunIT๙" w:cs="TH SarabunIT๙" w:hint="cs"/>
          <w:sz w:val="32"/>
          <w:szCs w:val="32"/>
          <w:cs/>
        </w:rPr>
        <w:t>กรณีบรรจุในภาชนะต้องบรรจุในปริมาณที่เหมาะสมและมีการทำความสะอาดภาชนะบรรจุนั้นเป็นประจำสม่ำเสมอ</w:t>
      </w:r>
    </w:p>
    <w:p w:rsidR="00DA3EF1" w:rsidRDefault="00DA3EF1" w:rsidP="00593C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12 ให้เจ้าของหรือผู้ครอบครองอาคารอยู่อาศัยรวม อาคารชุด หอพัก หรือโรงแรมที่มีจำนวนห้องพักตั้งแต่แปดสิบห้องขึ้นไป หรือมีพื้นที่ใช้สอยมากกว่าสี่พันตารางเมตรขึ้นไป หรือเจ้าของหรือผู้ครอบครองอาคาร สถานประกอบการ สถานบริการ โรงงานอุตสาหกรรม ตลาด หรือสถานที่ใดๆ</w:t>
      </w:r>
      <w:r w:rsidR="00141ADE">
        <w:rPr>
          <w:rFonts w:ascii="TH SarabunIT๙" w:hAnsi="TH SarabunIT๙" w:cs="TH SarabunIT๙" w:hint="cs"/>
          <w:sz w:val="32"/>
          <w:szCs w:val="32"/>
          <w:cs/>
        </w:rPr>
        <w:t>ที่มีปริมาณมูลฝอยทั่วไปตั้งแต่สองลูกบาศก์เมตรต่อวัน จัดให้มีที่พักรวมมูลฝอยทั่วไป ภาชนะรองรับมูลฝอยทั่วไปที่มีขนาดใหญ่ตามความเหมาะสมหรือตามที่เจ้าพนักงานท้องถิ่นกำหนดโดยคำแนะนำของเจ้าพนักงานสาธารณสุข</w:t>
      </w:r>
    </w:p>
    <w:p w:rsidR="00141ADE" w:rsidRDefault="00141ADE" w:rsidP="00593CE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13 </w:t>
      </w:r>
      <w:r w:rsidR="00A57532">
        <w:rPr>
          <w:rFonts w:ascii="TH SarabunIT๙" w:hAnsi="TH SarabunIT๙" w:cs="TH SarabunIT๙" w:hint="cs"/>
          <w:sz w:val="32"/>
          <w:szCs w:val="32"/>
          <w:cs/>
        </w:rPr>
        <w:t>ที่พักรวมมูลฝอยทั่วไปต้องเป็นไปตามหลักเกณฑ์และสุขลักษณะดังนี้</w:t>
      </w:r>
    </w:p>
    <w:p w:rsidR="001C0322" w:rsidRDefault="00A57532" w:rsidP="00904DF4">
      <w:pPr>
        <w:pStyle w:val="a7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เป็นอาคารหรือเป็นห้องแยกเป็นสัดส่วนเฉพาะที่มีการป้องกันน้ำฝน หรือภาชนะรองรับมูลฝอยทั่วไปและ</w:t>
      </w:r>
    </w:p>
    <w:p w:rsidR="00A57532" w:rsidRDefault="00A57532" w:rsidP="00593C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C0322">
        <w:rPr>
          <w:rFonts w:ascii="TH SarabunIT๙" w:hAnsi="TH SarabunIT๙" w:cs="TH SarabunIT๙" w:hint="cs"/>
          <w:sz w:val="32"/>
          <w:szCs w:val="32"/>
          <w:cs/>
        </w:rPr>
        <w:t>มูลฝอยนำกลับมาใช้ใหม่ที่มีขนาดใหญ่ที่สามารถบรรจุมูลฝอยได้ไม่น้อยกว่าสองวัน</w:t>
      </w:r>
    </w:p>
    <w:p w:rsidR="001C0322" w:rsidRDefault="00D15498" w:rsidP="00D15498">
      <w:pPr>
        <w:pStyle w:val="a7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(2) </w:t>
      </w:r>
      <w:r w:rsidR="00961931">
        <w:rPr>
          <w:rFonts w:ascii="TH SarabunIT๙" w:hAnsi="TH SarabunIT๙" w:cs="TH SarabunIT๙" w:hint="cs"/>
          <w:sz w:val="32"/>
          <w:szCs w:val="32"/>
          <w:cs/>
        </w:rPr>
        <w:t>มีพื้นและผ</w:t>
      </w:r>
      <w:r w:rsidR="001C0322">
        <w:rPr>
          <w:rFonts w:ascii="TH SarabunIT๙" w:hAnsi="TH SarabunIT๙" w:cs="TH SarabunIT๙" w:hint="cs"/>
          <w:sz w:val="32"/>
          <w:szCs w:val="32"/>
          <w:cs/>
        </w:rPr>
        <w:t>นังของอาคารหรือ</w:t>
      </w:r>
      <w:r w:rsidR="00CF00FC">
        <w:rPr>
          <w:rFonts w:ascii="TH SarabunIT๙" w:hAnsi="TH SarabunIT๙" w:cs="TH SarabunIT๙" w:hint="cs"/>
          <w:sz w:val="32"/>
          <w:szCs w:val="32"/>
          <w:cs/>
        </w:rPr>
        <w:t>ห้อง</w:t>
      </w:r>
      <w:r w:rsidR="001C0322" w:rsidRPr="00344474">
        <w:rPr>
          <w:rFonts w:ascii="TH SarabunIT๙" w:hAnsi="TH SarabunIT๙" w:cs="TH SarabunIT๙" w:hint="cs"/>
          <w:sz w:val="32"/>
          <w:szCs w:val="32"/>
          <w:cs/>
        </w:rPr>
        <w:t>แยกตาม(1)ต้องเรียบ</w:t>
      </w:r>
      <w:r w:rsidR="001C0322">
        <w:rPr>
          <w:rFonts w:ascii="TH SarabunIT๙" w:hAnsi="TH SarabunIT๙" w:cs="TH SarabunIT๙" w:hint="cs"/>
          <w:sz w:val="32"/>
          <w:szCs w:val="32"/>
          <w:cs/>
        </w:rPr>
        <w:t xml:space="preserve"> มีการป้องกันน้ำซึมหรือน้ำเข้า</w:t>
      </w:r>
      <w:r w:rsidR="004431D6">
        <w:rPr>
          <w:rFonts w:ascii="TH SarabunIT๙" w:hAnsi="TH SarabunIT๙" w:cs="TH SarabunIT๙" w:hint="cs"/>
          <w:sz w:val="32"/>
          <w:szCs w:val="32"/>
          <w:cs/>
        </w:rPr>
        <w:t xml:space="preserve"> ทำด้วย</w:t>
      </w:r>
      <w:r w:rsidR="00202D21">
        <w:rPr>
          <w:rFonts w:ascii="TH SarabunIT๙" w:hAnsi="TH SarabunIT๙" w:cs="TH SarabunIT๙" w:hint="cs"/>
          <w:sz w:val="32"/>
          <w:szCs w:val="32"/>
          <w:cs/>
        </w:rPr>
        <w:t>วัสดุที่ทนทาน ทำความสะอาดง่าย สามารถป้องกันสัตว์และแมลงพาหะนำโรค และมีการระบายอากาศ</w:t>
      </w:r>
    </w:p>
    <w:p w:rsidR="00202D21" w:rsidRPr="00995256" w:rsidRDefault="00CD33BF" w:rsidP="00995256">
      <w:pPr>
        <w:pStyle w:val="a7"/>
        <w:numPr>
          <w:ilvl w:val="0"/>
          <w:numId w:val="30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95256">
        <w:rPr>
          <w:rFonts w:ascii="TH SarabunIT๙" w:hAnsi="TH SarabunIT๙" w:cs="TH SarabunIT๙" w:hint="cs"/>
          <w:sz w:val="32"/>
          <w:szCs w:val="32"/>
          <w:cs/>
        </w:rPr>
        <w:t>มีรางหรือท่อระบายน้ำเสียหรือระบบน้ำเสีย เพื่อรวบรวมน้ำเสียไปจัดการตามที่กฎหมายที่เกี่ยวข้องกำหนด</w:t>
      </w:r>
    </w:p>
    <w:p w:rsidR="00CD33BF" w:rsidRDefault="00CD33BF" w:rsidP="00995256">
      <w:pPr>
        <w:pStyle w:val="a7"/>
        <w:numPr>
          <w:ilvl w:val="0"/>
          <w:numId w:val="30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มีประตูกว้างเพียงพอให้สามารถเคลื่อนย้ายมูลฝอยได้โดยสะดวก</w:t>
      </w:r>
    </w:p>
    <w:p w:rsidR="00CD33BF" w:rsidRDefault="00B751CF" w:rsidP="00B751CF">
      <w:pPr>
        <w:pStyle w:val="a7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(5) </w:t>
      </w:r>
      <w:r w:rsidR="00416123">
        <w:rPr>
          <w:rFonts w:ascii="TH SarabunIT๙" w:hAnsi="TH SarabunIT๙" w:cs="TH SarabunIT๙" w:hint="cs"/>
          <w:sz w:val="32"/>
          <w:szCs w:val="32"/>
          <w:cs/>
        </w:rPr>
        <w:t>มีการกำหนดขอบเขตบริเวณที่ตั้งสถานที่พักรวมมูลฝอยทั่วไป มีข</w:t>
      </w:r>
      <w:r w:rsidR="00995256">
        <w:rPr>
          <w:rFonts w:ascii="TH SarabunIT๙" w:hAnsi="TH SarabunIT๙" w:cs="TH SarabunIT๙" w:hint="cs"/>
          <w:sz w:val="32"/>
          <w:szCs w:val="32"/>
          <w:cs/>
        </w:rPr>
        <w:t>้อความที่มีขนาดเห็นได้ชัดเจนว่า</w:t>
      </w:r>
      <w:r w:rsidR="00416123">
        <w:rPr>
          <w:rFonts w:ascii="TH SarabunIT๙" w:hAnsi="TH SarabunIT๙" w:cs="TH SarabunIT๙" w:hint="cs"/>
          <w:sz w:val="32"/>
          <w:szCs w:val="32"/>
          <w:cs/>
        </w:rPr>
        <w:t>“ที่พักรวมมูลฝอยทั่วไป” และมีการดูแลรักษาความสะอาดอย่างสม่ำเสมอ</w:t>
      </w:r>
    </w:p>
    <w:p w:rsidR="00416123" w:rsidRDefault="00B751CF" w:rsidP="00B751CF">
      <w:pPr>
        <w:pStyle w:val="a7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16123">
        <w:rPr>
          <w:rFonts w:ascii="TH SarabunIT๙" w:hAnsi="TH SarabunIT๙" w:cs="TH SarabunIT๙" w:hint="cs"/>
          <w:sz w:val="32"/>
          <w:szCs w:val="32"/>
          <w:cs/>
        </w:rPr>
        <w:t>ที่พักรวมมูลฝอยทั่วไปต้องตั้งอยู่ในสถานที่สะดวกต่อการเก็บรวบรวมและขนถ่ายมูลฝอยทั่วไปและอยู่ห่างจากแหล่งน้ำเพื่อการอุปโภคบริโภคและสถานที่ประกอบหรือปรุงอาหาร ตามที่เจ้าพนักงานท้องถิ่นกำหนดโดยคำแนะนำของเจ้าพนักงานสาธารณสุข</w:t>
      </w:r>
    </w:p>
    <w:p w:rsidR="00416123" w:rsidRDefault="00416123" w:rsidP="00593C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14 ภาชนะรองรับมูลฝอยทั่วไปและมูลฝอยนำกลับมาใช้ใหม่ ต้องเป็นไปตามหลักเกณฑ์และสุขลักษณะดังต่อไปนี้</w:t>
      </w:r>
    </w:p>
    <w:p w:rsidR="00416123" w:rsidRDefault="00416123" w:rsidP="00593C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(1)</w:t>
      </w:r>
      <w:r w:rsidR="00922F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ทำจากวัสดุที่ทำความสะอาดง่ายมีความแข็งแรงทนทาน ไม่รั่วซึม มีฝาปิดมิดชิด สามารถป้องกันสัตว์และแมลงพาหะนำโรคได้ ขนาดเหมาะสม สามารถเคลื่อนย้ายได้สะดวกและง่ายต่อการถ่ายและเทมูลฝอย</w:t>
      </w:r>
    </w:p>
    <w:p w:rsidR="005F235E" w:rsidRDefault="00FC45F8" w:rsidP="00593CE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(2) </w:t>
      </w:r>
      <w:r w:rsidR="005F235E">
        <w:rPr>
          <w:rFonts w:ascii="TH SarabunIT๙" w:hAnsi="TH SarabunIT๙" w:cs="TH SarabunIT๙" w:hint="cs"/>
          <w:sz w:val="32"/>
          <w:szCs w:val="32"/>
          <w:cs/>
        </w:rPr>
        <w:t xml:space="preserve">มีข้อความว่า “มูลฝอยทั่วไป” หรือ “มูลฝอยนำกลับมาใช้ใหม่” </w:t>
      </w:r>
      <w:r w:rsidR="00934FFA">
        <w:rPr>
          <w:rFonts w:ascii="TH SarabunIT๙" w:hAnsi="TH SarabunIT๙" w:cs="TH SarabunIT๙" w:hint="cs"/>
          <w:sz w:val="32"/>
          <w:szCs w:val="32"/>
          <w:cs/>
        </w:rPr>
        <w:t>แล้วแต่กรณีและมีขนาดและสีของข้อ</w:t>
      </w:r>
      <w:r w:rsidR="005F235E">
        <w:rPr>
          <w:rFonts w:ascii="TH SarabunIT๙" w:hAnsi="TH SarabunIT๙" w:cs="TH SarabunIT๙" w:hint="cs"/>
          <w:sz w:val="32"/>
          <w:szCs w:val="32"/>
          <w:cs/>
        </w:rPr>
        <w:t>ความที่สามารถมองเห็นได้อย่างชัดเจน</w:t>
      </w:r>
    </w:p>
    <w:p w:rsidR="004F4994" w:rsidRDefault="005F235E" w:rsidP="004F499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15 ภาชนะรองรับมูลฝอยทั่วไปและมูลฝอยนำกลับมาใช้ใหม่ที่มีขนาดใหญ่ ซึ่งมีปริมาณตั้งแต่สองลูกบาศก์เมตรขึ้นไป ต้องเป็นไปตามหลักเกณฑ์และสุขลักษณะดังต่อไปนี้</w:t>
      </w:r>
    </w:p>
    <w:p w:rsidR="0085454D" w:rsidRDefault="0085454D" w:rsidP="004F499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A057E" w:rsidRDefault="00FA057E" w:rsidP="004F499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85454D" w:rsidRDefault="0085454D" w:rsidP="004F4994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5F235E" w:rsidRDefault="003049DB" w:rsidP="00934FFA">
      <w:pPr>
        <w:pStyle w:val="a7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5F235E">
        <w:rPr>
          <w:rFonts w:ascii="TH SarabunIT๙" w:hAnsi="TH SarabunIT๙" w:cs="TH SarabunIT๙" w:hint="cs"/>
          <w:sz w:val="32"/>
          <w:szCs w:val="32"/>
          <w:cs/>
        </w:rPr>
        <w:t>มีความแข็งแรงทนทานไม่รั่วซึม มีลักษณะปิดมิดชิด สามารถป้องกันสัตว์และแมลงพาหะนำโรคได้ สะดวกต่อการขนถ่ายมูลฝอย และสามารถล้างทำความสะอาดได้ง่าย มีระบบรวบรวมและป้องกันน้ำชะมูลฝอยไหลปนเปื้อน</w:t>
      </w:r>
      <w:r w:rsidR="0096193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F235E">
        <w:rPr>
          <w:rFonts w:ascii="TH SarabunIT๙" w:hAnsi="TH SarabunIT๙" w:cs="TH SarabunIT๙" w:hint="cs"/>
          <w:sz w:val="32"/>
          <w:szCs w:val="32"/>
          <w:cs/>
        </w:rPr>
        <w:t>สู่สิ่งแวดล้อม</w:t>
      </w:r>
    </w:p>
    <w:p w:rsidR="005F235E" w:rsidRPr="003049DB" w:rsidRDefault="003049DB" w:rsidP="00934FFA">
      <w:pPr>
        <w:pStyle w:val="a7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5F235E" w:rsidRPr="003049DB">
        <w:rPr>
          <w:rFonts w:ascii="TH SarabunIT๙" w:hAnsi="TH SarabunIT๙" w:cs="TH SarabunIT๙" w:hint="cs"/>
          <w:sz w:val="32"/>
          <w:szCs w:val="32"/>
          <w:cs/>
        </w:rPr>
        <w:t>มีการทำความสะอาดอย่างสม่ำเสมอ</w:t>
      </w:r>
    </w:p>
    <w:p w:rsidR="002A57B8" w:rsidRDefault="005F235E" w:rsidP="00E47DCE">
      <w:pPr>
        <w:pStyle w:val="a7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ภาชนะรองรับมูลฝอยทั่วไปและมูลฝอยนำกลับมาใช้ใหม่</w:t>
      </w:r>
      <w:r w:rsidR="002A57B8">
        <w:rPr>
          <w:rFonts w:ascii="TH SarabunIT๙" w:hAnsi="TH SarabunIT๙" w:cs="TH SarabunIT๙" w:hint="cs"/>
          <w:sz w:val="32"/>
          <w:szCs w:val="32"/>
          <w:cs/>
        </w:rPr>
        <w:t>ที่มีขนาดใหญ่ต้องตั้งอยู่ในบริเวณที่เหมาะสม</w:t>
      </w:r>
      <w:r w:rsidR="00E47D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A57B8" w:rsidRPr="002A57B8" w:rsidRDefault="002A57B8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57B8">
        <w:rPr>
          <w:rFonts w:ascii="TH SarabunIT๙" w:hAnsi="TH SarabunIT๙" w:cs="TH SarabunIT๙" w:hint="cs"/>
          <w:sz w:val="32"/>
          <w:szCs w:val="32"/>
          <w:cs/>
        </w:rPr>
        <w:t>สะดวกต่อการขนย้ายและไม่กีดขวา</w:t>
      </w:r>
      <w:r w:rsidR="00764E89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A57B8">
        <w:rPr>
          <w:rFonts w:ascii="TH SarabunIT๙" w:hAnsi="TH SarabunIT๙" w:cs="TH SarabunIT๙" w:hint="cs"/>
          <w:sz w:val="32"/>
          <w:szCs w:val="32"/>
          <w:cs/>
        </w:rPr>
        <w:t>เส้นทางจราจร แยกเป็นสัดส่วนเฉพาะ พื้นฐานเรียบ มั่งคง แข็งแรง ทำความสะอาดง่าย มีรางหรือท่อระบายน้ำทิ้งหรือระบบบำบัดน้ำเสีย เพื่อรวบรวมน้ำเสียไปจัดการตามกฎหมายที่เกี่ย</w:t>
      </w:r>
      <w:r w:rsidR="00764E89">
        <w:rPr>
          <w:rFonts w:ascii="TH SarabunIT๙" w:hAnsi="TH SarabunIT๙" w:cs="TH SarabunIT๙" w:hint="cs"/>
          <w:sz w:val="32"/>
          <w:szCs w:val="32"/>
          <w:cs/>
        </w:rPr>
        <w:t xml:space="preserve">วข้องกำหนด </w:t>
      </w:r>
      <w:r w:rsidR="00AA4EE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764E89">
        <w:rPr>
          <w:rFonts w:ascii="TH SarabunIT๙" w:hAnsi="TH SarabunIT๙" w:cs="TH SarabunIT๙" w:hint="cs"/>
          <w:sz w:val="32"/>
          <w:szCs w:val="32"/>
          <w:cs/>
        </w:rPr>
        <w:t>ห่างจากแหล่งน้ำเพื่อก</w:t>
      </w:r>
      <w:r w:rsidRPr="002A57B8">
        <w:rPr>
          <w:rFonts w:ascii="TH SarabunIT๙" w:hAnsi="TH SarabunIT๙" w:cs="TH SarabunIT๙" w:hint="cs"/>
          <w:sz w:val="32"/>
          <w:szCs w:val="32"/>
          <w:cs/>
        </w:rPr>
        <w:t>ารอุปโภคบริโภคและสถานที่ประกอบหรือปรุงอาหารตามที่เจ้าพนักงานท้องถิ่นกำหนดโดยคำแนะนำของเจ้าพนักงานสาธารณสุข</w:t>
      </w:r>
    </w:p>
    <w:p w:rsidR="000B471E" w:rsidRDefault="0011414E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16</w:t>
      </w:r>
      <w:r w:rsidR="00B302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3031">
        <w:rPr>
          <w:rFonts w:ascii="TH SarabunIT๙" w:hAnsi="TH SarabunIT๙" w:cs="TH SarabunIT๙" w:hint="cs"/>
          <w:sz w:val="32"/>
          <w:szCs w:val="32"/>
          <w:cs/>
        </w:rPr>
        <w:t>ให้ราชการส่วนท้องถิ่นจัดให้มีภาชนะรองรับมูลฝอยทั่วไปและมูลฝอยนำกลับไปใช้ใหม่ หรือภาชนะรองรับมูลฝอยทั่วไปและมูลฝอยนำกลับมาใช้ใหม่ที่มีขนาดใหญ่ในที่หรือทางสาธารณะตามความเหมาะสม</w:t>
      </w:r>
    </w:p>
    <w:p w:rsidR="00235F31" w:rsidRDefault="000B471E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17 ราชการส่วนท้องถิ่นร่วมกับหน่วยงานของรัฐหรือราชการส่วนท้องถิ่นอื่นที่ดำเนิ</w:t>
      </w:r>
      <w:r w:rsidR="003322D7">
        <w:rPr>
          <w:rFonts w:ascii="TH SarabunIT๙" w:hAnsi="TH SarabunIT๙" w:cs="TH SarabunIT๙" w:hint="cs"/>
          <w:sz w:val="32"/>
          <w:szCs w:val="32"/>
          <w:cs/>
        </w:rPr>
        <w:t>นการภายใต้ข้อตกลงร่วมกัน บุคคลซึ่งราชการส่วนท้องถิ่นมอบให้ดำเนินการเก็บมูลฝอยทั่วไปภายใต้การควบคุมดูแล</w:t>
      </w:r>
      <w:r w:rsidR="00764E89">
        <w:rPr>
          <w:rFonts w:ascii="TH SarabunIT๙" w:hAnsi="TH SarabunIT๙" w:cs="TH SarabunIT๙" w:hint="cs"/>
          <w:sz w:val="32"/>
          <w:szCs w:val="32"/>
          <w:cs/>
        </w:rPr>
        <w:t>ของราชการส่วนท้องถิ่นและบุคคลซึ่</w:t>
      </w:r>
      <w:r w:rsidR="003322D7">
        <w:rPr>
          <w:rFonts w:ascii="TH SarabunIT๙" w:hAnsi="TH SarabunIT๙" w:cs="TH SarabunIT๙" w:hint="cs"/>
          <w:sz w:val="32"/>
          <w:szCs w:val="32"/>
          <w:cs/>
        </w:rPr>
        <w:t>งได้รับใบอนุญาตจากเจ้าพนักงานท้องถิ่นให้ดำเนินกิจการรับทำการเก็บมูลฝอยทั่วไปโดยทำเป็นธุรกิจหรือโดยได้รับผลประโยชน์ตอบแทนด้วยการคิดค่าบริการ แล้วแต่กรณี ต้องจัดให้มีผู้ปฏิบัติงาน ซึ่งทำหน้าที่เกี่ยวกับการเก็บรวบรวมและคัดแยกมูลฝอยทั่วไปและจัดให้มีอุปกรณ์ป้องกันอันตรายส่วนบุคคลที่เหมาะสมสำหรับผู้ปฏิบัติงานดังกล่าว</w:t>
      </w:r>
    </w:p>
    <w:p w:rsidR="00CB31B0" w:rsidRDefault="00235F31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ผู้ปฏิบัติงานตามวรรคหนึ่ง ต้องได้รับการตรวจสุขภาพประจำปีและได้รับความรู้ด้านสุขอนามัยและความปลอดภัยในการทำงาน ตามหลักเกณฑ์ วิธีการ และเงื่อนไขที่เจ้าพนักงานท้องถิ่นกำหนดโดยคำแนะนำ</w:t>
      </w:r>
      <w:r w:rsidR="00F21BAD">
        <w:rPr>
          <w:rFonts w:ascii="TH SarabunIT๙" w:hAnsi="TH SarabunIT๙" w:cs="TH SarabunIT๙" w:hint="cs"/>
          <w:sz w:val="32"/>
          <w:szCs w:val="32"/>
          <w:cs/>
        </w:rPr>
        <w:t>ของเจ้าพนักงานสาธารณสุข</w:t>
      </w:r>
      <w:r w:rsidR="0011586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10A33" w:rsidRDefault="00CB31B0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18 </w:t>
      </w:r>
      <w:r w:rsidR="00D10A33">
        <w:rPr>
          <w:rFonts w:ascii="TH SarabunIT๙" w:hAnsi="TH SarabunIT๙" w:cs="TH SarabunIT๙" w:hint="cs"/>
          <w:sz w:val="32"/>
          <w:szCs w:val="32"/>
          <w:cs/>
        </w:rPr>
        <w:t xml:space="preserve">ในกรณีที่ราชการส่วนท้องถิ่น ราชการส่วนท้องถิ่นร่วมกับหน่วยงานของรัฐหรือราชการส่วนท้องถิ่นอื่นที่ดำเนินการภายใต้ข้อตกลงร่วมกัน บุคคลซึ่งราชการส่วนท้องถิ่นมอบให้ดำเนินการเก็บ ขน หรือกำจัดมูลฝอยทั่วไปภายใต้การควบคุมดูแลของราชการส่วนท้องถิ่นและบุคคลซึ่งได้รับใบอนุญาตจากเจ้าพนักงานท้องถิ่นให้ดำเนินกิจการรับทำการเก็บ ขน หรือกำจัดมูลฝอยทั่วไปโดยทำเป็นธุรกิจหรือโดยได้รับประโยชน์ตอบแทนด้วยการคิดค่าบริการ แล้วแต่กรณี </w:t>
      </w:r>
      <w:r w:rsidR="000C595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10A33">
        <w:rPr>
          <w:rFonts w:ascii="TH SarabunIT๙" w:hAnsi="TH SarabunIT๙" w:cs="TH SarabunIT๙" w:hint="cs"/>
          <w:sz w:val="32"/>
          <w:szCs w:val="32"/>
          <w:cs/>
        </w:rPr>
        <w:t>ที่จัดให้มีสถานที่คัดแยกมูลฝอยทั่วไป ต้องดำเนินการให้เป็นไปตามหลักเกณฑ์และสุขลักษณะ</w:t>
      </w:r>
      <w:r w:rsidR="00AB2A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0A33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BB7D92" w:rsidRDefault="00BE4420" w:rsidP="00904DF4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เป็นพื้นที่เฉพาะ มีขนาดเพียงพอ เหมาะสม สามารถรองรับมูลฝอยทั่วไปที่จะนำเข้ามาคัดแยกได้ มีการรักษาบริเวณโดยรอบให้สะอาดและเป็นระเบียบอยู่เสมอ</w:t>
      </w:r>
    </w:p>
    <w:p w:rsidR="00BB7D92" w:rsidRDefault="00BB7D92" w:rsidP="00904DF4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มีแสงสว่างเพียงพอสามารถมองเห็นวัตถุต่างๆ</w:t>
      </w:r>
      <w:r w:rsidR="00AB2A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ได้ชัดเจน</w:t>
      </w:r>
    </w:p>
    <w:p w:rsidR="00FC45F8" w:rsidRDefault="006859B4" w:rsidP="00904DF4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มีการระบายอากาศเพียงพอต่อการปฏิบัติงาน</w:t>
      </w:r>
    </w:p>
    <w:p w:rsidR="006859B4" w:rsidRDefault="006859B4" w:rsidP="00904DF4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จัดให้มีห้องน้ำ ห้องส้วม อ่างล้างมือที่สะอาด เพียงพอ สำหรับใช้งานและชำระล้างร่างกาย</w:t>
      </w:r>
    </w:p>
    <w:p w:rsidR="006859B4" w:rsidRDefault="006859B4" w:rsidP="00904DF4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764E89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ป้องกันสัตว์และแมลงพาหะนำโรค</w:t>
      </w:r>
    </w:p>
    <w:p w:rsidR="006859B4" w:rsidRDefault="006859B4" w:rsidP="00904DF4">
      <w:pPr>
        <w:pStyle w:val="a7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มีการป้องกันฝุ่นละออง กลิ่น เสียง ความสั่นสะเทือน หรือการดำเนินการที่อาจให้เกิดเหตุรำคราญหรือผลกระทบต่อสุขภาพของประชาชนตามกฎหมายที่เกี่ยวข้องกำหนด</w:t>
      </w:r>
    </w:p>
    <w:p w:rsidR="0014710D" w:rsidRDefault="00764E89" w:rsidP="00934FFA">
      <w:pPr>
        <w:pStyle w:val="a7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(7) </w:t>
      </w:r>
      <w:r w:rsidR="0014710D">
        <w:rPr>
          <w:rFonts w:ascii="TH SarabunIT๙" w:hAnsi="TH SarabunIT๙" w:cs="TH SarabunIT๙" w:hint="cs"/>
          <w:sz w:val="32"/>
          <w:szCs w:val="32"/>
          <w:cs/>
        </w:rPr>
        <w:t>จัดให้มีอุปกรณ์ป้องกันอัคคีภัยและมีการบำรุงรักษาให้พร้อมใช้งานตลอดเวลา</w:t>
      </w:r>
    </w:p>
    <w:p w:rsidR="00CD4CC9" w:rsidRPr="00764E89" w:rsidRDefault="00764E89" w:rsidP="00934FFA">
      <w:pPr>
        <w:pStyle w:val="a7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(8) </w:t>
      </w:r>
      <w:r w:rsidR="00CD4CC9" w:rsidRPr="00764E89">
        <w:rPr>
          <w:rFonts w:ascii="TH SarabunIT๙" w:hAnsi="TH SarabunIT๙" w:cs="TH SarabunIT๙" w:hint="cs"/>
          <w:sz w:val="32"/>
          <w:szCs w:val="32"/>
          <w:cs/>
        </w:rPr>
        <w:t>มีระบบรวบรวมและบำบัดน้ำเสีย และน้ำทิ้งที่ระบายออกสู่ภายนอกเป็นไปตามเกณฑ์มาตรฐานคุณภาพน้ำทิ้งตามกฎหมายที่เกี่ยวข้องกำหนด</w:t>
      </w:r>
    </w:p>
    <w:p w:rsidR="00CD4CC9" w:rsidRDefault="00CD4CC9" w:rsidP="00934FFA">
      <w:pPr>
        <w:pStyle w:val="a7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</w:t>
      </w:r>
      <w:r w:rsidR="00141E96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>สาหกิจชุมชนหรือกลุ่มชุมชนดำเนินการคัดแยกมูลฝอยในลักษณะที่ไม่เป็นการค้าหรือแสวงหา</w:t>
      </w:r>
      <w:r w:rsidR="00FB22F7">
        <w:rPr>
          <w:rFonts w:ascii="TH SarabunIT๙" w:hAnsi="TH SarabunIT๙" w:cs="TH SarabunIT๙" w:hint="cs"/>
          <w:sz w:val="32"/>
          <w:szCs w:val="32"/>
          <w:cs/>
        </w:rPr>
        <w:t>กำไร</w:t>
      </w:r>
    </w:p>
    <w:p w:rsidR="00FA057E" w:rsidRDefault="00CD4CC9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4CC9">
        <w:rPr>
          <w:rFonts w:ascii="TH SarabunIT๙" w:hAnsi="TH SarabunIT๙" w:cs="TH SarabunIT๙" w:hint="cs"/>
          <w:sz w:val="32"/>
          <w:szCs w:val="32"/>
          <w:cs/>
        </w:rPr>
        <w:t>ต้องแจ้งราชการส่วนท้องถิ่นที่วิสาหกิจชุมชนหรือกลุ่มชุมชนนั้นตั้งอยู่และให้ราชการส่วนท้องถิ่นกำกับดูแลการดำเนินการให้ถูกต้องด้วยสุขลักษณะ</w:t>
      </w:r>
    </w:p>
    <w:p w:rsidR="00FA057E" w:rsidRPr="00CD4CC9" w:rsidRDefault="00FA057E" w:rsidP="00FA057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CD4CC9" w:rsidRDefault="00CD4CC9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19 ห้ามมิให้ผู้ประกอบกิจการหรือผู้ครอบครองโรงงานอุตสาหกรรมที่เป็นแหล่งกำเนิดมูลฝอยทั่วไปทิ้งสิ่งของที่ไม่ใช้แล้วหรือของเสียทั้งหมดที่เกิดขึ้นจากการประกอบกิจการโรงงาน ของเสียจากวัตถุดิบของเสียที่เกิดขึ้นในกระบวนการผลิตของเสียที่เป็นผลิตภัณฑ์เสื่อมคุณภาพและของเสียอันตรายตามกฎหมายว่าด้วยโรงงาน ปะปนกับมูลฝอยทั่วไป</w:t>
      </w:r>
    </w:p>
    <w:p w:rsidR="00CD4CC9" w:rsidRDefault="00AE7739" w:rsidP="000B1B8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 2</w:t>
      </w:r>
    </w:p>
    <w:p w:rsidR="00980192" w:rsidRDefault="00980192" w:rsidP="000B1B8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การขนมูลฝอยทั่วไป</w:t>
      </w:r>
    </w:p>
    <w:p w:rsidR="00980192" w:rsidRDefault="00980192" w:rsidP="00934FFA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20 ราชการส่วนท้องถิ่นร่วมกับหน่วยงานรัฐหรือราชการส่วนท้องถิ่นอื่น ที่ดำเนินการภายใต้ข้อตกลงร่วมกัน บุคคลซึ่งราชการส่วนท้องถ</w:t>
      </w:r>
      <w:r w:rsidR="00141E96">
        <w:rPr>
          <w:rFonts w:ascii="TH SarabunIT๙" w:hAnsi="TH SarabunIT๙" w:cs="TH SarabunIT๙" w:hint="cs"/>
          <w:sz w:val="32"/>
          <w:szCs w:val="32"/>
          <w:cs/>
        </w:rPr>
        <w:t>ิ่</w:t>
      </w:r>
      <w:r>
        <w:rPr>
          <w:rFonts w:ascii="TH SarabunIT๙" w:hAnsi="TH SarabunIT๙" w:cs="TH SarabunIT๙" w:hint="cs"/>
          <w:sz w:val="32"/>
          <w:szCs w:val="32"/>
          <w:cs/>
        </w:rPr>
        <w:t>นมอบให้ดำเนินการขนมูลฝอยทั่วไปภายใต้การควบคุมดูแลของราชการส่วนท้องถิ่น และบุคคลซึ่งได้รับอนุญาตจากเจ้าพนักงานส่วนท้องถิ่นให้ดำเนินกิจการรับทำการขนมูลฝอยทั่วไป โดยทำเป็นธุรกิจหรือโดยได้รับประโยชน์ตอบแทนด้วยการคิดค่าบริการ แล้วแต่กรณี ต้องจัดให้มีผู้ปฏิบัติงานซึ่งทำหน้าที่ขนมูลฝอยทั่วไป และจัดให้มีอุปกรณ์ป้องกันอันตรายส่วนบุคคลที่เหมาะสมสำหรับผู้ปฏิบัติงานดังกล่าวอุปกรณ์หรือเครื่องมือป้องกันอุบัติเหตุ</w:t>
      </w:r>
      <w:r w:rsidR="00115FD3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ที่อาจเกิดขึ้นจากการปฏิบัติงาน อุปกรณ์และเครื่องมือป้องกันอัคคีภัย ตลอดจนเครื่องปฐมพยาบาลไว้ประจำรถขน</w:t>
      </w:r>
      <w:r w:rsidR="00F116C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มูลฝอยทั่วไปด้วย</w:t>
      </w:r>
    </w:p>
    <w:p w:rsidR="00980192" w:rsidRDefault="00980192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ผู้ปฏิบัติงานขนมูลฝอยทั่วไปตามวรรคหนึ่ง ต้องได้รับการตรวจสุขภาพประจำปี และผ่านการฝึกอบรมให้มีความรู้ด้านสุขอนามัยและความปลอดภัยในการทำงานตามหลักเกณฑ์ วิธีการ และเงื่อนไขที่เจ้าพนักงานส่วนท้องถิ่นกำหนด โดยคำแนะนำของเจ้าพนักงานสาธารณสุข</w:t>
      </w:r>
    </w:p>
    <w:p w:rsidR="0051630B" w:rsidRDefault="00980192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21  กำหนดการขนมูลฝอยทั่วไปต้องดำเนินการให้เป็นไปตาม</w:t>
      </w:r>
      <w:r w:rsidR="0051630B">
        <w:rPr>
          <w:rFonts w:ascii="TH SarabunIT๙" w:hAnsi="TH SarabunIT๙" w:cs="TH SarabunIT๙" w:hint="cs"/>
          <w:sz w:val="32"/>
          <w:szCs w:val="32"/>
          <w:cs/>
        </w:rPr>
        <w:t>หลักเกณฑ์และสุขลักษณะดังต่อไปนี้</w:t>
      </w:r>
    </w:p>
    <w:p w:rsidR="00F655AC" w:rsidRDefault="005E42FA" w:rsidP="00904DF4">
      <w:pPr>
        <w:pStyle w:val="a7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51630B">
        <w:rPr>
          <w:rFonts w:ascii="TH SarabunIT๙" w:hAnsi="TH SarabunIT๙" w:cs="TH SarabunIT๙" w:hint="cs"/>
          <w:sz w:val="32"/>
          <w:szCs w:val="32"/>
          <w:cs/>
        </w:rPr>
        <w:t>แยก</w:t>
      </w:r>
      <w:r>
        <w:rPr>
          <w:rFonts w:ascii="TH SarabunIT๙" w:hAnsi="TH SarabunIT๙" w:cs="TH SarabunIT๙" w:hint="cs"/>
          <w:sz w:val="32"/>
          <w:szCs w:val="32"/>
          <w:cs/>
        </w:rPr>
        <w:t>ขน</w:t>
      </w:r>
      <w:r w:rsidR="0051630B">
        <w:rPr>
          <w:rFonts w:ascii="TH SarabunIT๙" w:hAnsi="TH SarabunIT๙" w:cs="TH SarabunIT๙" w:hint="cs"/>
          <w:sz w:val="32"/>
          <w:szCs w:val="32"/>
          <w:cs/>
        </w:rPr>
        <w:t>มูลฝอยตามประเภท หรือกำหนดวันในการขนตามประเภทมูลฝอยหรือตามที่ราชการส่วน</w:t>
      </w:r>
    </w:p>
    <w:p w:rsidR="0051630B" w:rsidRPr="00F655AC" w:rsidRDefault="0051630B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55AC">
        <w:rPr>
          <w:rFonts w:ascii="TH SarabunIT๙" w:hAnsi="TH SarabunIT๙" w:cs="TH SarabunIT๙" w:hint="cs"/>
          <w:sz w:val="32"/>
          <w:szCs w:val="32"/>
          <w:cs/>
        </w:rPr>
        <w:t>ท้องถิ่นกำหนด</w:t>
      </w:r>
    </w:p>
    <w:p w:rsidR="00F655AC" w:rsidRDefault="00C04C42" w:rsidP="00904DF4">
      <w:pPr>
        <w:pStyle w:val="a7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ใช้ยานพาหนะขน</w:t>
      </w:r>
      <w:r w:rsidR="0051630B">
        <w:rPr>
          <w:rFonts w:ascii="TH SarabunIT๙" w:hAnsi="TH SarabunIT๙" w:cs="TH SarabunIT๙" w:hint="cs"/>
          <w:sz w:val="32"/>
          <w:szCs w:val="32"/>
          <w:cs/>
        </w:rPr>
        <w:t>มูลฝอยทั่วไปที่มีลักษณะตามที่กำหนดในข้อบัญญัติ และต้องมีการทำความสะอาด</w:t>
      </w:r>
    </w:p>
    <w:p w:rsidR="0051630B" w:rsidRPr="00F655AC" w:rsidRDefault="0051630B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55AC">
        <w:rPr>
          <w:rFonts w:ascii="TH SarabunIT๙" w:hAnsi="TH SarabunIT๙" w:cs="TH SarabunIT๙" w:hint="cs"/>
          <w:sz w:val="32"/>
          <w:szCs w:val="32"/>
          <w:cs/>
        </w:rPr>
        <w:t>ยานพาหนะ อุปกรณ์ต่างๆ ที่เกี่ยวกับการขนมูลฝอยทั่วไป และบริเวณที่จอดเก็บยานพาหนะเป็นประจำทุกวัน</w:t>
      </w:r>
    </w:p>
    <w:p w:rsidR="00F655AC" w:rsidRPr="00C04C42" w:rsidRDefault="0051630B" w:rsidP="00904DF4">
      <w:pPr>
        <w:pStyle w:val="a7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04C42">
        <w:rPr>
          <w:rFonts w:ascii="TH SarabunIT๙" w:hAnsi="TH SarabunIT๙" w:cs="TH SarabunIT๙" w:hint="cs"/>
          <w:sz w:val="32"/>
          <w:szCs w:val="32"/>
          <w:cs/>
        </w:rPr>
        <w:t>ต้องจัดให้มีสถานที่ล้างยานพาหนะ รวมทั้งอุปกรณ์ต่างๆ ที่เกี</w:t>
      </w:r>
      <w:r w:rsidR="00141E96" w:rsidRPr="00C04C42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04C42">
        <w:rPr>
          <w:rFonts w:ascii="TH SarabunIT๙" w:hAnsi="TH SarabunIT๙" w:cs="TH SarabunIT๙" w:hint="cs"/>
          <w:sz w:val="32"/>
          <w:szCs w:val="32"/>
          <w:cs/>
        </w:rPr>
        <w:t>ยวกับการขนมูลฝอยทั่วไปที่มีลักษณะเป็น</w:t>
      </w:r>
    </w:p>
    <w:p w:rsidR="00722C2B" w:rsidRDefault="0051630B" w:rsidP="006012F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55AC">
        <w:rPr>
          <w:rFonts w:ascii="TH SarabunIT๙" w:hAnsi="TH SarabunIT๙" w:cs="TH SarabunIT๙" w:hint="cs"/>
          <w:sz w:val="32"/>
          <w:szCs w:val="32"/>
          <w:cs/>
        </w:rPr>
        <w:t>พื้นเรียบ แข็งแรง ทนทาน มีความลาดเอียง น้ำไม่ท่วมขัง ทำความสะอาดง่าย มีรางหรือท่อระบายน้ำเสียหรือระบบบำบัดน้ำเสีย เพื่อรวบรวมน้ำเสียไปจัดการตามที่กฎหมายกำหนด และมีการป้องกันเหตุรำคาญ</w:t>
      </w:r>
      <w:r w:rsidR="00561FDA" w:rsidRPr="00F655AC">
        <w:rPr>
          <w:rFonts w:ascii="TH SarabunIT๙" w:hAnsi="TH SarabunIT๙" w:cs="TH SarabunIT๙" w:hint="cs"/>
          <w:sz w:val="32"/>
          <w:szCs w:val="32"/>
          <w:cs/>
        </w:rPr>
        <w:t>และผลกระทบต่อสุขภา</w:t>
      </w:r>
      <w:r w:rsidR="00722C2B">
        <w:rPr>
          <w:rFonts w:ascii="TH SarabunIT๙" w:hAnsi="TH SarabunIT๙" w:cs="TH SarabunIT๙" w:hint="cs"/>
          <w:sz w:val="32"/>
          <w:szCs w:val="32"/>
          <w:cs/>
        </w:rPr>
        <w:t>พ</w:t>
      </w:r>
    </w:p>
    <w:p w:rsidR="004D788F" w:rsidRDefault="00722C2B" w:rsidP="00904DF4">
      <w:pPr>
        <w:pStyle w:val="a7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บริเวณที่</w:t>
      </w:r>
      <w:r w:rsidR="005E42FA">
        <w:rPr>
          <w:rFonts w:ascii="TH SarabunIT๙" w:hAnsi="TH SarabunIT๙" w:cs="TH SarabunIT๙" w:hint="cs"/>
          <w:sz w:val="32"/>
          <w:szCs w:val="32"/>
          <w:cs/>
        </w:rPr>
        <w:t>จอดเก็บยานพาหนะขนมูลฝอยทั่วไปมี</w:t>
      </w:r>
      <w:r>
        <w:rPr>
          <w:rFonts w:ascii="TH SarabunIT๙" w:hAnsi="TH SarabunIT๙" w:cs="TH SarabunIT๙" w:hint="cs"/>
          <w:sz w:val="32"/>
          <w:szCs w:val="32"/>
          <w:cs/>
        </w:rPr>
        <w:t>ขนาดกว้างขวางเพียงพอ มีรางหรือท่อระบายน้ำเสี</w:t>
      </w:r>
      <w:r w:rsidR="00141E96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จา</w:t>
      </w:r>
      <w:r w:rsidR="00141E96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722C2B" w:rsidRPr="004D788F" w:rsidRDefault="00722C2B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D788F">
        <w:rPr>
          <w:rFonts w:ascii="TH SarabunIT๙" w:hAnsi="TH SarabunIT๙" w:cs="TH SarabunIT๙" w:hint="cs"/>
          <w:sz w:val="32"/>
          <w:szCs w:val="32"/>
          <w:cs/>
        </w:rPr>
        <w:t>ล้างยานพาหนะเข้าสู่ระบบบำบัดน้ำเสีย เว้นแต่อาคารที่ไม่ถูกบังคับให้มีระบบบำบัดน้ำเสีย</w:t>
      </w:r>
    </w:p>
    <w:p w:rsidR="00722C2B" w:rsidRDefault="00722C2B" w:rsidP="00904DF4">
      <w:pPr>
        <w:pStyle w:val="a7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ต้องมีมาตรการควบคุมกำกับการขนมูลฝอยทั่วไป เพื่อป้องกันการลักลอบทิ้ง</w:t>
      </w:r>
    </w:p>
    <w:p w:rsidR="00722C2B" w:rsidRDefault="00722C2B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22 ยานพาหนะขนมูลฝอยทั่วไป ต้องมีลักษณะดังนี้</w:t>
      </w:r>
    </w:p>
    <w:p w:rsidR="004D788F" w:rsidRDefault="00722C2B" w:rsidP="00904DF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ตัวถังบรรจุมูลฝอยทั่วไปมีความแข็งแรงทนทาน ไม่รั่วซึม มีลักษณะปกปิด เป็นแบบที่ง่ายต่อการบรรจุขน</w:t>
      </w:r>
    </w:p>
    <w:p w:rsidR="00531F47" w:rsidRPr="00141E96" w:rsidRDefault="00722C2B" w:rsidP="006012F0">
      <w:pPr>
        <w:rPr>
          <w:rFonts w:ascii="TH SarabunIT๙" w:hAnsi="TH SarabunIT๙" w:cs="TH SarabunIT๙"/>
          <w:sz w:val="32"/>
          <w:szCs w:val="32"/>
          <w:cs/>
        </w:rPr>
      </w:pPr>
      <w:r w:rsidRPr="004D788F">
        <w:rPr>
          <w:rFonts w:ascii="TH SarabunIT๙" w:hAnsi="TH SarabunIT๙" w:cs="TH SarabunIT๙" w:hint="cs"/>
          <w:sz w:val="32"/>
          <w:szCs w:val="32"/>
          <w:cs/>
        </w:rPr>
        <w:t>ถ่าย และทำความสะอาด ระดับตัวถังไม่สูงเกินไปหรืออยู่ในระดับที่ปลอดภัยต่อสุขภาพของผู้ปฏิบัติงานในขณะขนถ่าย</w:t>
      </w:r>
      <w:r w:rsidR="00C04C42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4D788F">
        <w:rPr>
          <w:rFonts w:ascii="TH SarabunIT๙" w:hAnsi="TH SarabunIT๙" w:cs="TH SarabunIT๙" w:hint="cs"/>
          <w:sz w:val="32"/>
          <w:szCs w:val="32"/>
          <w:cs/>
        </w:rPr>
        <w:t>มูลฝอยทั่วไป</w:t>
      </w:r>
    </w:p>
    <w:p w:rsidR="00531F47" w:rsidRDefault="001375AF" w:rsidP="00904DF4">
      <w:pPr>
        <w:pStyle w:val="a7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มีการป้องกันหรือมีการติดตั้งภาชนะรองรับน้ำจากมูลฝอย เพื่อมิให้รั่วไหลตลอดการปฏิบัติงาน และน้ำ</w:t>
      </w:r>
      <w:r w:rsidR="00C03D0F">
        <w:rPr>
          <w:rFonts w:ascii="TH SarabunIT๙" w:hAnsi="TH SarabunIT๙" w:cs="TH SarabunIT๙" w:hint="cs"/>
          <w:sz w:val="32"/>
          <w:szCs w:val="32"/>
          <w:cs/>
        </w:rPr>
        <w:t>เสีย</w:t>
      </w:r>
    </w:p>
    <w:p w:rsidR="001375AF" w:rsidRPr="00531F47" w:rsidRDefault="001375AF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31F47">
        <w:rPr>
          <w:rFonts w:ascii="TH SarabunIT๙" w:hAnsi="TH SarabunIT๙" w:cs="TH SarabunIT๙" w:hint="cs"/>
          <w:sz w:val="32"/>
          <w:szCs w:val="32"/>
          <w:cs/>
        </w:rPr>
        <w:t>จากมูลฝอยไปบำบัดในระบบบำบัดน้ำเสีย</w:t>
      </w:r>
    </w:p>
    <w:p w:rsidR="00531F47" w:rsidRDefault="00330908" w:rsidP="00904DF4">
      <w:pPr>
        <w:pStyle w:val="a7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ต้องมีสัญลักษณ์หรือสัญญาณไฟติดไว้ประจำย</w:t>
      </w:r>
      <w:r w:rsidR="00C04C42">
        <w:rPr>
          <w:rFonts w:ascii="TH SarabunIT๙" w:hAnsi="TH SarabunIT๙" w:cs="TH SarabunIT๙" w:hint="cs"/>
          <w:sz w:val="32"/>
          <w:szCs w:val="32"/>
          <w:cs/>
        </w:rPr>
        <w:t>านพาหนะชนิดไม่ก่อให้เกิดความรำค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าญ </w:t>
      </w:r>
      <w:r w:rsidR="00F116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และสามารถ</w:t>
      </w:r>
    </w:p>
    <w:p w:rsidR="00A47D8C" w:rsidRPr="00531F47" w:rsidRDefault="00330908" w:rsidP="00C04C42">
      <w:pPr>
        <w:rPr>
          <w:rFonts w:ascii="TH SarabunIT๙" w:hAnsi="TH SarabunIT๙" w:cs="TH SarabunIT๙"/>
          <w:sz w:val="32"/>
          <w:szCs w:val="32"/>
          <w:cs/>
        </w:rPr>
      </w:pPr>
      <w:r w:rsidRPr="00531F47">
        <w:rPr>
          <w:rFonts w:ascii="TH SarabunIT๙" w:hAnsi="TH SarabunIT๙" w:cs="TH SarabunIT๙" w:hint="cs"/>
          <w:sz w:val="32"/>
          <w:szCs w:val="32"/>
          <w:cs/>
        </w:rPr>
        <w:t>มองเห็นได้ในระยะไกล เปิดให้สัญญาณขณะปฏิบัติหน้าที่เพื่อป้องกันอุบัต</w:t>
      </w:r>
      <w:r w:rsidR="00BC6105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531F47">
        <w:rPr>
          <w:rFonts w:ascii="TH SarabunIT๙" w:hAnsi="TH SarabunIT๙" w:cs="TH SarabunIT๙" w:hint="cs"/>
          <w:sz w:val="32"/>
          <w:szCs w:val="32"/>
          <w:cs/>
        </w:rPr>
        <w:t>เหตุ</w:t>
      </w:r>
    </w:p>
    <w:p w:rsidR="00531F47" w:rsidRDefault="00330908" w:rsidP="00934FFA">
      <w:pPr>
        <w:pStyle w:val="a7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กรณีบุคคลหรือนิติบุคคลซึ่งได้รับมอบจา</w:t>
      </w:r>
      <w:r w:rsidR="00BC6105">
        <w:rPr>
          <w:rFonts w:ascii="TH SarabunIT๙" w:hAnsi="TH SarabunIT๙" w:cs="TH SarabunIT๙" w:hint="cs"/>
          <w:sz w:val="32"/>
          <w:szCs w:val="32"/>
          <w:cs/>
        </w:rPr>
        <w:t>กราชการส่วนท้องถิ่นให้เป็นผู้ดำ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BC6105">
        <w:rPr>
          <w:rFonts w:ascii="TH SarabunIT๙" w:hAnsi="TH SarabunIT๙" w:cs="TH SarabunIT๙" w:hint="cs"/>
          <w:sz w:val="32"/>
          <w:szCs w:val="32"/>
          <w:cs/>
        </w:rPr>
        <w:t>นิ</w:t>
      </w:r>
      <w:r>
        <w:rPr>
          <w:rFonts w:ascii="TH SarabunIT๙" w:hAnsi="TH SarabunIT๙" w:cs="TH SarabunIT๙" w:hint="cs"/>
          <w:sz w:val="32"/>
          <w:szCs w:val="32"/>
          <w:cs/>
        </w:rPr>
        <w:t>นการขนหรือกำจัดมูลฝอย</w:t>
      </w:r>
    </w:p>
    <w:p w:rsidR="00F74582" w:rsidRDefault="00330908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31F47">
        <w:rPr>
          <w:rFonts w:ascii="TH SarabunIT๙" w:hAnsi="TH SarabunIT๙" w:cs="TH SarabunIT๙" w:hint="cs"/>
          <w:sz w:val="32"/>
          <w:szCs w:val="32"/>
          <w:cs/>
        </w:rPr>
        <w:t>ทั่วไปแทน ภายใต้การดูแลของราชการส่วนท้องถิ่น ให้บุคคลหรือนิติบุคคลนั้นแสดงชื่อราชการส่วนท้องถิ่นด้วยตัวหนังสือที่มีขนาดสามารถมองเห็นได้ชัดเจนไว้ที่ภายนอกตัวถังด้านข้างทั้งสองด้านของยานพาหนะขนมูลฝอยทั่วไปพร้อมกับแสดง</w:t>
      </w:r>
    </w:p>
    <w:p w:rsidR="00F74582" w:rsidRDefault="00F74582" w:rsidP="000B1B8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-๖-</w:t>
      </w:r>
    </w:p>
    <w:p w:rsidR="00330908" w:rsidRPr="00531F47" w:rsidRDefault="00330908" w:rsidP="007B2E08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31F47">
        <w:rPr>
          <w:rFonts w:ascii="TH SarabunIT๙" w:hAnsi="TH SarabunIT๙" w:cs="TH SarabunIT๙" w:hint="cs"/>
          <w:sz w:val="32"/>
          <w:szCs w:val="32"/>
          <w:cs/>
        </w:rPr>
        <w:t>ป้ายที่สามารถมองเห็นได้ชัดเจนโดยให้ระบุวิธีการที่ราชการส่วนท้องถิ่นมอบให้บุคคลนั้นนำไปส่งกำจัดและระบุชื่อ ที่อยู่ หมายเลขโทรศัพท์ของบุคคลหรือนิติบุคคลนั้นไว้ที่ยานพาหนะขนมูลฝอยทั่วไปในบริเวณที่บุคคลภายนอกสามารถมองเห็นได้อย่างชัดเจน</w:t>
      </w:r>
    </w:p>
    <w:p w:rsidR="005821A6" w:rsidRDefault="00BC6105" w:rsidP="00934FFA">
      <w:pPr>
        <w:pStyle w:val="a7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กรณีบุคคลหรือนิติบุคคลซึ่งได้รับอนุญาต ให้ผู้ได้รับอนุญาตแสดงชื่อบุคคลหรือนิติบุคคล เลขที่ใบอนุญาต</w:t>
      </w:r>
    </w:p>
    <w:p w:rsidR="00330908" w:rsidRPr="005821A6" w:rsidRDefault="00BC6105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21A6">
        <w:rPr>
          <w:rFonts w:ascii="TH SarabunIT๙" w:hAnsi="TH SarabunIT๙" w:cs="TH SarabunIT๙" w:hint="cs"/>
          <w:sz w:val="32"/>
          <w:szCs w:val="32"/>
          <w:cs/>
        </w:rPr>
        <w:t>ของบริษัทด้วยตัวหนังสือที่มีขนาดสามารถมองเห็นได้ชัดเจนไว้ที่ภายนอกตัวถังด้านข้างทั้งสองด้าน</w:t>
      </w:r>
      <w:r w:rsidR="005821A6" w:rsidRPr="005821A6">
        <w:rPr>
          <w:rFonts w:ascii="TH SarabunIT๙" w:hAnsi="TH SarabunIT๙" w:cs="TH SarabunIT๙" w:hint="cs"/>
          <w:sz w:val="32"/>
          <w:szCs w:val="32"/>
          <w:cs/>
        </w:rPr>
        <w:t>ของยานพาหนะขนมูลฝอยทั่วไป พร้อมกับแสดงแผ่นป้ายขนาดที่สามารถมองเห็นได้ชัดเจน ระบุชื่อ ที่อยู่ หมายเลขโทรศัพท์ของบุคคลหรือ</w:t>
      </w:r>
      <w:r w:rsidR="00C04C42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821A6" w:rsidRPr="005821A6">
        <w:rPr>
          <w:rFonts w:ascii="TH SarabunIT๙" w:hAnsi="TH SarabunIT๙" w:cs="TH SarabunIT๙" w:hint="cs"/>
          <w:sz w:val="32"/>
          <w:szCs w:val="32"/>
          <w:cs/>
        </w:rPr>
        <w:t>นิติบุคคลนั้นไว้ที่ยานพาหนะขนมูลฝอยทั่วไปในบริเวณที่บุคคลภายนอกสามารถมองเห็นได้อย่างชัดเจน</w:t>
      </w:r>
    </w:p>
    <w:p w:rsidR="00980192" w:rsidRDefault="005821A6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23 </w:t>
      </w:r>
      <w:r w:rsidR="00B902F8">
        <w:rPr>
          <w:rFonts w:ascii="TH SarabunIT๙" w:hAnsi="TH SarabunIT๙" w:cs="TH SarabunIT๙" w:hint="cs"/>
          <w:sz w:val="32"/>
          <w:szCs w:val="32"/>
          <w:cs/>
        </w:rPr>
        <w:t>ในกรณีที่มี</w:t>
      </w:r>
      <w:r w:rsidR="009F32FF">
        <w:rPr>
          <w:rFonts w:ascii="TH SarabunIT๙" w:hAnsi="TH SarabunIT๙" w:cs="TH SarabunIT๙" w:hint="cs"/>
          <w:sz w:val="32"/>
          <w:szCs w:val="32"/>
          <w:cs/>
        </w:rPr>
        <w:t xml:space="preserve">ความจำเป็น </w:t>
      </w:r>
      <w:r w:rsidR="00B902F8">
        <w:rPr>
          <w:rFonts w:ascii="TH SarabunIT๙" w:hAnsi="TH SarabunIT๙" w:cs="TH SarabunIT๙" w:hint="cs"/>
          <w:sz w:val="32"/>
          <w:szCs w:val="32"/>
          <w:cs/>
        </w:rPr>
        <w:t xml:space="preserve">ราชการส่วนท้องถิ่น  </w:t>
      </w:r>
      <w:r w:rsidR="009F32FF">
        <w:rPr>
          <w:rFonts w:ascii="TH SarabunIT๙" w:hAnsi="TH SarabunIT๙" w:cs="TH SarabunIT๙" w:hint="cs"/>
          <w:sz w:val="32"/>
          <w:szCs w:val="32"/>
          <w:cs/>
        </w:rPr>
        <w:t>ราชการส่วนท้องถิ่นร่วมกับหน่วยงานรัฐหรือราชการส่วนท้องถิ่นอื่นที่ดำเนินการภายใต้ข้อตกลงร่วมกัน บุคคลซึ่งราชการส่วนท้องถิ่นมอบให้ดำเนินการเก็บและขนมูลฝอยทั่วไปภายใต้การควบคุมดูแลของราชการส่วนท้องถิ่นและบุคคลซึ่งได้รับอนุญาตจากเจ้าพนักงานส่วนท้องถิ่นให้ดำเนินกิจการรับทำการเก็บและขนมูลฝอยทั่วไป โดยทำเป็นธุรกิจหรือโดยได้รับประโยชน์ตอบแทนด้วยการคิดค่าบริการ แล้วแต่กรณี อาจจัดให้มีสถานีขนถ่ายมูลฝอยทั่วไปก็ได้</w:t>
      </w:r>
    </w:p>
    <w:p w:rsidR="00961DB0" w:rsidRDefault="00961DB0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ถานีขนถ่ายมูลฝอยทั่วไปตามวรรคหนึ่งต้องมีลักษณะและการขนถ่ายที่เป็นไปตามหลักเกณฑ์และสุขลักษณะดังต่อไปนี้</w:t>
      </w:r>
    </w:p>
    <w:p w:rsidR="00921A22" w:rsidRDefault="00961DB0" w:rsidP="00904DF4">
      <w:pPr>
        <w:pStyle w:val="a7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มีลักษณะเป็นอาคาร มีขนาดเหมาะสมกับปริมาณมูลฝอยทั่วไปที่ต้องพ</w:t>
      </w:r>
      <w:r w:rsidR="00921A22">
        <w:rPr>
          <w:rFonts w:ascii="TH SarabunIT๙" w:hAnsi="TH SarabunIT๙" w:cs="TH SarabunIT๙" w:hint="cs"/>
          <w:sz w:val="32"/>
          <w:szCs w:val="32"/>
          <w:cs/>
        </w:rPr>
        <w:t>ักรอการขนถ่าย มีการป้องกัน</w:t>
      </w:r>
      <w:r w:rsidR="00F116C1" w:rsidRPr="00921A22">
        <w:rPr>
          <w:rFonts w:ascii="TH SarabunIT๙" w:hAnsi="TH SarabunIT๙" w:cs="TH SarabunIT๙" w:hint="cs"/>
          <w:sz w:val="32"/>
          <w:szCs w:val="32"/>
          <w:cs/>
        </w:rPr>
        <w:t>น้ำซึม</w:t>
      </w:r>
    </w:p>
    <w:p w:rsidR="00961DB0" w:rsidRDefault="00961DB0" w:rsidP="00F116C1">
      <w:pPr>
        <w:rPr>
          <w:rFonts w:ascii="TH SarabunIT๙" w:hAnsi="TH SarabunIT๙" w:cs="TH SarabunIT๙"/>
          <w:sz w:val="32"/>
          <w:szCs w:val="32"/>
          <w:cs/>
        </w:rPr>
      </w:pPr>
      <w:r w:rsidRPr="00921A22">
        <w:rPr>
          <w:rFonts w:ascii="TH SarabunIT๙" w:hAnsi="TH SarabunIT๙" w:cs="TH SarabunIT๙" w:hint="cs"/>
          <w:sz w:val="32"/>
          <w:szCs w:val="32"/>
          <w:cs/>
        </w:rPr>
        <w:t>หรือน้ำเข้า มีการระบายอากาศและแสงสว่างที่เพียงพอต่อการปฏิบัติงาน</w:t>
      </w:r>
    </w:p>
    <w:p w:rsidR="00E21A48" w:rsidRDefault="00921A22" w:rsidP="00904DF4">
      <w:pPr>
        <w:pStyle w:val="a7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มีการป้องกันสัตว์และแมลงพาหนะนำโรค ฝุ่นละออง กลิ่น เสียง ความสั่นสะเทือน หรือการดำเนินการ</w:t>
      </w:r>
      <w:r w:rsidR="0025168F">
        <w:rPr>
          <w:rFonts w:ascii="TH SarabunIT๙" w:hAnsi="TH SarabunIT๙" w:cs="TH SarabunIT๙" w:hint="cs"/>
          <w:sz w:val="32"/>
          <w:szCs w:val="32"/>
          <w:cs/>
        </w:rPr>
        <w:t>ที่</w:t>
      </w:r>
    </w:p>
    <w:p w:rsidR="00921A22" w:rsidRPr="00E21A48" w:rsidRDefault="0025168F" w:rsidP="00F116C1">
      <w:pPr>
        <w:rPr>
          <w:rFonts w:ascii="TH SarabunIT๙" w:hAnsi="TH SarabunIT๙" w:cs="TH SarabunIT๙"/>
          <w:sz w:val="32"/>
          <w:szCs w:val="32"/>
          <w:cs/>
        </w:rPr>
      </w:pPr>
      <w:r w:rsidRPr="00E21A48">
        <w:rPr>
          <w:rFonts w:ascii="TH SarabunIT๙" w:hAnsi="TH SarabunIT๙" w:cs="TH SarabunIT๙" w:hint="cs"/>
          <w:sz w:val="32"/>
          <w:szCs w:val="32"/>
          <w:cs/>
        </w:rPr>
        <w:t>อาจก่อให้เกิดเหตุรำคาญหรือผลกระทบต่อสุขภาพของประชาชนตามกฎหมายที่เกี่ยวข้อง</w:t>
      </w:r>
    </w:p>
    <w:p w:rsidR="00E21A48" w:rsidRDefault="00C67B78" w:rsidP="00904DF4">
      <w:pPr>
        <w:pStyle w:val="a7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มีระบบรวบรวมและบำบัดน้ำเสียและทิ้งน้ำที่ระบายออกสู่ภายนอกเป็นไปตามเกณฑ์มาตรฐานคุณภาพ</w:t>
      </w:r>
    </w:p>
    <w:p w:rsidR="00C67B78" w:rsidRPr="00E21A48" w:rsidRDefault="00C67B78" w:rsidP="00F116C1">
      <w:pPr>
        <w:rPr>
          <w:rFonts w:ascii="TH SarabunIT๙" w:hAnsi="TH SarabunIT๙" w:cs="TH SarabunIT๙"/>
          <w:sz w:val="32"/>
          <w:szCs w:val="32"/>
          <w:cs/>
        </w:rPr>
      </w:pPr>
      <w:r w:rsidRPr="00E21A48">
        <w:rPr>
          <w:rFonts w:ascii="TH SarabunIT๙" w:hAnsi="TH SarabunIT๙" w:cs="TH SarabunIT๙" w:hint="cs"/>
          <w:sz w:val="32"/>
          <w:szCs w:val="32"/>
          <w:cs/>
        </w:rPr>
        <w:t>น้ำทิ้งตามกฎหมายที่เกี่ยวข้อง เว้นแต่อาคารที่ไม่ถูกบังคับให้มีระบบบำบัดน้ำเสีย</w:t>
      </w:r>
    </w:p>
    <w:p w:rsidR="00C67B78" w:rsidRDefault="00C67B78" w:rsidP="00F116C1">
      <w:pPr>
        <w:rPr>
          <w:rFonts w:ascii="TH SarabunIT๙" w:hAnsi="TH SarabunIT๙" w:cs="TH SarabunIT๙"/>
          <w:sz w:val="32"/>
          <w:szCs w:val="32"/>
          <w:cs/>
        </w:rPr>
      </w:pPr>
    </w:p>
    <w:p w:rsidR="00C67B78" w:rsidRDefault="00C67B78" w:rsidP="006C38C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ส่วนที่ 3</w:t>
      </w:r>
    </w:p>
    <w:p w:rsidR="00C67B78" w:rsidRDefault="00C67B78" w:rsidP="006C38C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การกำจัดมูลฝอยทั่วไป</w:t>
      </w:r>
    </w:p>
    <w:p w:rsidR="00C67B78" w:rsidRDefault="00C67B78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67B78" w:rsidRDefault="00C67B78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24  ราชการส่วนท้องถิ่น </w:t>
      </w:r>
      <w:r w:rsidR="00B902F8">
        <w:rPr>
          <w:rFonts w:ascii="TH SarabunIT๙" w:hAnsi="TH SarabunIT๙" w:cs="TH SarabunIT๙" w:hint="cs"/>
          <w:sz w:val="32"/>
          <w:szCs w:val="32"/>
          <w:cs/>
        </w:rPr>
        <w:t xml:space="preserve"> ราชการส่วนท้องถิ่น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ร่วมกับหน่วยงานของรัฐหรือราชการส่วนท้องถิ่นอื่น</w:t>
      </w:r>
      <w:r w:rsidR="00ED29B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ที่ดำเนินการภายใต้ข้อตกลงร่วมกัน บุคคลซึ่งราชการส่วนท้องถิ่นมอบให้ดำเนินการ</w:t>
      </w:r>
      <w:r w:rsidR="001C6D73">
        <w:rPr>
          <w:rFonts w:ascii="TH SarabunIT๙" w:hAnsi="TH SarabunIT๙" w:cs="TH SarabunIT๙" w:hint="cs"/>
          <w:sz w:val="32"/>
          <w:szCs w:val="32"/>
          <w:cs/>
        </w:rPr>
        <w:t>กำจัดมูลฝอยทั่วไปภายใต้การควบคุมดูแลของราชการส่วนท้องถิ่นและบุคคลซึ่งได้รับใบอนุญาตจากเจ้าพนักงานท้องถิ่นให้ดำเนินการรับทำการกำจัดมูลฝอยทั่วไปโดยทำเป็นธุรกิจหรือโดยได้รับประโยชน์ตอบแท</w:t>
      </w:r>
      <w:r w:rsidR="00A52864">
        <w:rPr>
          <w:rFonts w:ascii="TH SarabunIT๙" w:hAnsi="TH SarabunIT๙" w:cs="TH SarabunIT๙" w:hint="cs"/>
          <w:sz w:val="32"/>
          <w:szCs w:val="32"/>
          <w:cs/>
        </w:rPr>
        <w:t>นด้วยการคิดค่าบริการ แล้วแต่กรณี</w:t>
      </w:r>
      <w:r w:rsidR="001C6D73">
        <w:rPr>
          <w:rFonts w:ascii="TH SarabunIT๙" w:hAnsi="TH SarabunIT๙" w:cs="TH SarabunIT๙" w:hint="cs"/>
          <w:sz w:val="32"/>
          <w:szCs w:val="32"/>
          <w:cs/>
        </w:rPr>
        <w:t>ต้</w:t>
      </w:r>
      <w:r w:rsidR="00A52864">
        <w:rPr>
          <w:rFonts w:ascii="TH SarabunIT๙" w:hAnsi="TH SarabunIT๙" w:cs="TH SarabunIT๙" w:hint="cs"/>
          <w:sz w:val="32"/>
          <w:szCs w:val="32"/>
          <w:cs/>
        </w:rPr>
        <w:t>องจัดให้มีผู้ปฏิบัติหน้าที่กำจัด</w:t>
      </w:r>
      <w:r w:rsidR="001C6D73">
        <w:rPr>
          <w:rFonts w:ascii="TH SarabunIT๙" w:hAnsi="TH SarabunIT๙" w:cs="TH SarabunIT๙" w:hint="cs"/>
          <w:sz w:val="32"/>
          <w:szCs w:val="32"/>
          <w:cs/>
        </w:rPr>
        <w:t>มูลฝอยทั่วไปและจัดให้มีอุปกรณ์ป้องกันอุบัติเหตุที่อาจเกิดขึ้นจากการปฏิบัติงาน อุปกรณ์และเครื่องมือป้องกันอัคคีภัยตลอดจนเครื่องมือปฐมพยาบาลติดตั้งไว้ในบริเวณสถานที่กำจัดมูลฝอยทั่วไปด้วย</w:t>
      </w:r>
    </w:p>
    <w:p w:rsidR="001C6D73" w:rsidRDefault="001C6D73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ผู้ปฏิบัติหน้าที่กำจัดมูลฝอยทั่วไปตามวรรคหนึ่ง ต้องได้รับการตรวจสุขภาพประจำปี และผ่านการฝึกอบรมให้มีความรู้ด้านสุขอนามัยและความปลอดภัยในการทำงาน ตามหลักเกณฑ์ วิธีการ และเงื่อนไขที่เจ้าพนักงานท้องถิ่นกำหนดโดยคำแนะนำของเจ้าพนักงานสาธารณสุข</w:t>
      </w:r>
    </w:p>
    <w:p w:rsidR="001C6D73" w:rsidRDefault="00B902F8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25  การกำจัดมูลฝอยทั่วไป</w:t>
      </w:r>
      <w:r w:rsidR="001C6D73">
        <w:rPr>
          <w:rFonts w:ascii="TH SarabunIT๙" w:hAnsi="TH SarabunIT๙" w:cs="TH SarabunIT๙" w:hint="cs"/>
          <w:sz w:val="32"/>
          <w:szCs w:val="32"/>
          <w:cs/>
        </w:rPr>
        <w:t>ต้องดำเนินการ ดังต่อไปนี้</w:t>
      </w:r>
    </w:p>
    <w:p w:rsidR="00A859FB" w:rsidRPr="007B010D" w:rsidRDefault="00B902F8" w:rsidP="00904DF4">
      <w:pPr>
        <w:pStyle w:val="a7"/>
        <w:numPr>
          <w:ilvl w:val="0"/>
          <w:numId w:val="26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010D">
        <w:rPr>
          <w:rFonts w:ascii="TH SarabunIT๙" w:hAnsi="TH SarabunIT๙" w:cs="TH SarabunIT๙" w:hint="cs"/>
          <w:sz w:val="32"/>
          <w:szCs w:val="32"/>
          <w:cs/>
        </w:rPr>
        <w:t>การกำจัดมูลฝอย</w:t>
      </w:r>
      <w:r w:rsidR="00A82C20" w:rsidRPr="007B010D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7B010D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A82C20" w:rsidRPr="007B010D">
        <w:rPr>
          <w:rFonts w:ascii="TH SarabunIT๙" w:hAnsi="TH SarabunIT๙" w:cs="TH SarabunIT๙" w:hint="cs"/>
          <w:sz w:val="32"/>
          <w:szCs w:val="32"/>
          <w:cs/>
        </w:rPr>
        <w:t>วิธีหนึ่งวิธีใดก็ตามที่กำหนดในข้อบัญญัตินี้โดยให้ศึกษาความเหมาะสมและความ</w:t>
      </w:r>
    </w:p>
    <w:p w:rsidR="001C6D73" w:rsidRPr="00A859FB" w:rsidRDefault="00A82C20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59FB">
        <w:rPr>
          <w:rFonts w:ascii="TH SarabunIT๙" w:hAnsi="TH SarabunIT๙" w:cs="TH SarabunIT๙" w:hint="cs"/>
          <w:sz w:val="32"/>
          <w:szCs w:val="32"/>
          <w:cs/>
        </w:rPr>
        <w:t>เป็นไปได้ก่อนทำการก่อสร้างระบบกำจัดมูลฝอยทั่วไป และมีมาตรการควบคุมกำกับ</w:t>
      </w:r>
      <w:r w:rsidR="00F84317" w:rsidRPr="00A859FB">
        <w:rPr>
          <w:rFonts w:ascii="TH SarabunIT๙" w:hAnsi="TH SarabunIT๙" w:cs="TH SarabunIT๙" w:hint="cs"/>
          <w:sz w:val="32"/>
          <w:szCs w:val="32"/>
          <w:cs/>
        </w:rPr>
        <w:t>การดำเนินงานกำจัดขยะมูลฝอยทั่วไปในแต่ละวิธีให้เป</w:t>
      </w:r>
      <w:r w:rsidR="00C14115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F84317" w:rsidRPr="00A859FB">
        <w:rPr>
          <w:rFonts w:ascii="TH SarabunIT๙" w:hAnsi="TH SarabunIT๙" w:cs="TH SarabunIT๙" w:hint="cs"/>
          <w:sz w:val="32"/>
          <w:szCs w:val="32"/>
          <w:cs/>
        </w:rPr>
        <w:t>นไปตามสุขลักษณะการจัดการมูลฝอยทั่วไป เพื่อป้องกันไม่ให้ส่งผลกระทบต่อสุขภาพของประชาชนและสิ่งแวดล้อม</w:t>
      </w:r>
    </w:p>
    <w:p w:rsidR="00A859FB" w:rsidRDefault="00F84317" w:rsidP="00904DF4">
      <w:pPr>
        <w:pStyle w:val="a7"/>
        <w:numPr>
          <w:ilvl w:val="0"/>
          <w:numId w:val="6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นำสิ่งของที่ไม่ใช้แล้วหรือของเสียทั้งหมดที่เกิดขึ้นจากการประกอบกิจการโรงงานของเสียจากวัตถุดิบ</w:t>
      </w:r>
    </w:p>
    <w:p w:rsidR="00F74582" w:rsidRDefault="00F74582" w:rsidP="000B1B85">
      <w:pPr>
        <w:pStyle w:val="a7"/>
        <w:ind w:left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-๗-</w:t>
      </w:r>
    </w:p>
    <w:p w:rsidR="00F84317" w:rsidRPr="00A859FB" w:rsidRDefault="00F84317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859FB">
        <w:rPr>
          <w:rFonts w:ascii="TH SarabunIT๙" w:hAnsi="TH SarabunIT๙" w:cs="TH SarabunIT๙" w:hint="cs"/>
          <w:sz w:val="32"/>
          <w:szCs w:val="32"/>
          <w:cs/>
        </w:rPr>
        <w:t>ของเสียที่เกิดขึ้นในกระบวนการผลิต ของเสียที่เป็นผลิตภัณฑ์เสื่อมคุณภาพและของเสียอันตรายตามกฎหมายว่าด้วยโรงงานมูลฝอยติดเชื้อ และมูลฝอย</w:t>
      </w:r>
      <w:r w:rsidR="00A859FB" w:rsidRPr="00A859FB">
        <w:rPr>
          <w:rFonts w:ascii="TH SarabunIT๙" w:hAnsi="TH SarabunIT๙" w:cs="TH SarabunIT๙" w:hint="cs"/>
          <w:sz w:val="32"/>
          <w:szCs w:val="32"/>
          <w:cs/>
        </w:rPr>
        <w:t>ที่เป็นพิษหรืออันตรายจากชุมชนมากำจัดร่วมกับมูลฝอยทั่วไป</w:t>
      </w:r>
    </w:p>
    <w:p w:rsidR="00A859FB" w:rsidRDefault="00A859FB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26 การกำจัดมูลฝอยทั่วไปให้ดำเนินการตามวิธีหนึ่งวิธีใด ดังต่อไปนี้</w:t>
      </w:r>
    </w:p>
    <w:p w:rsidR="00A859FB" w:rsidRDefault="00A859FB" w:rsidP="00904DF4">
      <w:pPr>
        <w:pStyle w:val="a7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การฝังกลบอย่างถูกสุขาภิบาล</w:t>
      </w:r>
    </w:p>
    <w:p w:rsidR="00A859FB" w:rsidRDefault="00A859FB" w:rsidP="00904DF4">
      <w:pPr>
        <w:pStyle w:val="a7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การเผาในเตาเผา</w:t>
      </w:r>
    </w:p>
    <w:p w:rsidR="00A859FB" w:rsidRDefault="00A859FB" w:rsidP="00904DF4">
      <w:pPr>
        <w:pStyle w:val="a7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การหมักทำปุ๋ยและการหมักทำก๊าชชีวภาพ</w:t>
      </w:r>
    </w:p>
    <w:p w:rsidR="00A859FB" w:rsidRDefault="00A859FB" w:rsidP="00904DF4">
      <w:pPr>
        <w:pStyle w:val="a7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การกำจัดแบบผสมผสาน</w:t>
      </w:r>
    </w:p>
    <w:p w:rsidR="00A859FB" w:rsidRDefault="00A859FB" w:rsidP="00904DF4">
      <w:pPr>
        <w:pStyle w:val="a7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วิธีอื่นตามที่รัฐมนตรีกำหนด</w:t>
      </w:r>
    </w:p>
    <w:p w:rsidR="00A859FB" w:rsidRDefault="00A859FB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27 </w:t>
      </w:r>
      <w:r w:rsidR="00C14115">
        <w:rPr>
          <w:rFonts w:ascii="TH SarabunIT๙" w:hAnsi="TH SarabunIT๙" w:cs="TH SarabunIT๙" w:hint="cs"/>
          <w:sz w:val="32"/>
          <w:szCs w:val="32"/>
          <w:cs/>
        </w:rPr>
        <w:t>การฝังกลบอย่างถูกหลักสุขาภิบาล ต้องดำเนินการให้เป็นไปตามกฎหมายที่เกี่ยวข้อง ผลการศึกษาความเหมาะสมและความเป็นไปได้ และให้เป็นไปตามหลักเกณฑ์และสุขลักษณะ</w:t>
      </w:r>
      <w:r w:rsidR="007B2E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4115">
        <w:rPr>
          <w:rFonts w:ascii="TH SarabunIT๙" w:hAnsi="TH SarabunIT๙" w:cs="TH SarabunIT๙" w:hint="cs"/>
          <w:sz w:val="32"/>
          <w:szCs w:val="32"/>
          <w:cs/>
        </w:rPr>
        <w:t>ดังต่อไปนี้</w:t>
      </w:r>
    </w:p>
    <w:p w:rsidR="008F65BD" w:rsidRDefault="00910048" w:rsidP="00904DF4">
      <w:pPr>
        <w:pStyle w:val="a7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มีสถานที่ตั้งเหมาะสม มีบริเวณพียงพอในการฝั่งกลบโดยไม่ก่อให้เกิดอันตราย เหตุรำคาญ หรือความ</w:t>
      </w:r>
    </w:p>
    <w:p w:rsidR="00C14115" w:rsidRPr="008F65BD" w:rsidRDefault="00910048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65BD">
        <w:rPr>
          <w:rFonts w:ascii="TH SarabunIT๙" w:hAnsi="TH SarabunIT๙" w:cs="TH SarabunIT๙" w:hint="cs"/>
          <w:sz w:val="32"/>
          <w:szCs w:val="32"/>
          <w:cs/>
        </w:rPr>
        <w:t>เสียหายต่อบุคคลหรือทรัพย์สินของผู้อื่นด้วย</w:t>
      </w:r>
    </w:p>
    <w:p w:rsidR="008F65BD" w:rsidRDefault="00910048" w:rsidP="00904DF4">
      <w:pPr>
        <w:pStyle w:val="a7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มีพื้นที่</w:t>
      </w:r>
      <w:r w:rsidR="006F7AE1">
        <w:rPr>
          <w:rFonts w:ascii="TH SarabunIT๙" w:hAnsi="TH SarabunIT๙" w:cs="TH SarabunIT๙" w:hint="cs"/>
          <w:sz w:val="32"/>
          <w:szCs w:val="32"/>
          <w:cs/>
        </w:rPr>
        <w:t>แนวกันชนโดยรอบภายในอาณาเขตของสถานที่ฝังกลบมูลฝอยทั่วไป เพื่อจัดเป็นพื้นที่สำหรับปลูก</w:t>
      </w:r>
    </w:p>
    <w:p w:rsidR="00910048" w:rsidRPr="008F65BD" w:rsidRDefault="006F7AE1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65BD">
        <w:rPr>
          <w:rFonts w:ascii="TH SarabunIT๙" w:hAnsi="TH SarabunIT๙" w:cs="TH SarabunIT๙" w:hint="cs"/>
          <w:sz w:val="32"/>
          <w:szCs w:val="32"/>
          <w:cs/>
        </w:rPr>
        <w:t>ต้นไม้ ถนน รางระบายน้ำผิวดิน เพื่อลดปัญหาด้านทัศนียภาพจากการฝังกลบและปัญหากลิ่นรบกวน</w:t>
      </w:r>
    </w:p>
    <w:p w:rsidR="008F65BD" w:rsidRDefault="00B9437D" w:rsidP="00904DF4">
      <w:pPr>
        <w:pStyle w:val="a7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มีระบบป้องกันการปนเปื้อนของน้ำใต้ผิวดินจากน้ำชะมูลฝอย โดยมีการบดอัดก้นบ่อด้านล่างและด้านข้าง</w:t>
      </w:r>
    </w:p>
    <w:p w:rsidR="006F7AE1" w:rsidRPr="008F65BD" w:rsidRDefault="002F5070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ให้แน่นและปูด้วย</w:t>
      </w:r>
      <w:r w:rsidR="00B9437D" w:rsidRPr="008F65BD">
        <w:rPr>
          <w:rFonts w:ascii="TH SarabunIT๙" w:hAnsi="TH SarabunIT๙" w:cs="TH SarabunIT๙" w:hint="cs"/>
          <w:sz w:val="32"/>
          <w:szCs w:val="32"/>
          <w:cs/>
        </w:rPr>
        <w:t>แผ่นวัสดุกันซึม</w:t>
      </w:r>
    </w:p>
    <w:p w:rsidR="008F65BD" w:rsidRDefault="00B9437D" w:rsidP="00904DF4">
      <w:pPr>
        <w:pStyle w:val="a7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มีระบบรวบรวมน้ำชะมูลฝอยจากก้นบ่อเพื่อส่งไปยังระบบบำบัดน้ำเส</w:t>
      </w:r>
      <w:r w:rsidR="008F65BD">
        <w:rPr>
          <w:rFonts w:ascii="TH SarabunIT๙" w:hAnsi="TH SarabunIT๙" w:cs="TH SarabunIT๙" w:hint="cs"/>
          <w:sz w:val="32"/>
          <w:szCs w:val="32"/>
          <w:cs/>
        </w:rPr>
        <w:t>ียที่สามารถป้องกันการปนเปื้อนน้ำ</w:t>
      </w:r>
    </w:p>
    <w:p w:rsidR="00B9437D" w:rsidRPr="008F65BD" w:rsidRDefault="00B9437D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65BD">
        <w:rPr>
          <w:rFonts w:ascii="TH SarabunIT๙" w:hAnsi="TH SarabunIT๙" w:cs="TH SarabunIT๙" w:hint="cs"/>
          <w:sz w:val="32"/>
          <w:szCs w:val="32"/>
          <w:cs/>
        </w:rPr>
        <w:t>ใต้ดิน และมีกระบวนการบำบัดน้ำชะมูลฝอยให้ได้มาตรฐานน้ำทิ้งตามกฎหมายที่เกี่ยวข้อง</w:t>
      </w:r>
    </w:p>
    <w:p w:rsidR="008F65BD" w:rsidRDefault="00B9437D" w:rsidP="00904DF4">
      <w:pPr>
        <w:pStyle w:val="a7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มีการใช้ดินหรือวัสดุอื่นกลบทับทุก</w:t>
      </w:r>
      <w:r w:rsidR="00C04C42">
        <w:rPr>
          <w:rFonts w:ascii="TH SarabunIT๙" w:hAnsi="TH SarabunIT๙" w:cs="TH SarabunIT๙" w:hint="cs"/>
          <w:sz w:val="32"/>
          <w:szCs w:val="32"/>
          <w:cs/>
        </w:rPr>
        <w:t>ครั้งที่มีการนำมูลฝอยทั่วไปไปฝังกลบ และปิดบังการฝั</w:t>
      </w:r>
      <w:r>
        <w:rPr>
          <w:rFonts w:ascii="TH SarabunIT๙" w:hAnsi="TH SarabunIT๙" w:cs="TH SarabunIT๙" w:hint="cs"/>
          <w:sz w:val="32"/>
          <w:szCs w:val="32"/>
          <w:cs/>
        </w:rPr>
        <w:t>งกลบเมื่อบ่อฝัง</w:t>
      </w:r>
    </w:p>
    <w:p w:rsidR="00B9437D" w:rsidRDefault="00B9437D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65BD">
        <w:rPr>
          <w:rFonts w:ascii="TH SarabunIT๙" w:hAnsi="TH SarabunIT๙" w:cs="TH SarabunIT๙" w:hint="cs"/>
          <w:sz w:val="32"/>
          <w:szCs w:val="32"/>
          <w:cs/>
        </w:rPr>
        <w:t>กลบเต็ม โดยปิดทับหน้าบ่อฝังกลบด้วยดินหนาอย่างน้อยหกสิบเซนติเมตรหรือวัสดุอื่น</w:t>
      </w:r>
      <w:r w:rsidR="002F5070">
        <w:rPr>
          <w:rFonts w:ascii="TH SarabunIT๙" w:hAnsi="TH SarabunIT๙" w:cs="TH SarabunIT๙" w:hint="cs"/>
          <w:sz w:val="32"/>
          <w:szCs w:val="32"/>
          <w:cs/>
        </w:rPr>
        <w:t xml:space="preserve">ที่เหมาะสม เพื่อป้องกันกลิ่น  </w:t>
      </w:r>
      <w:r w:rsidR="00C04C4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2F5070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12176B" w:rsidRPr="008F65BD">
        <w:rPr>
          <w:rFonts w:ascii="TH SarabunIT๙" w:hAnsi="TH SarabunIT๙" w:cs="TH SarabunIT๙" w:hint="cs"/>
          <w:sz w:val="32"/>
          <w:szCs w:val="32"/>
          <w:cs/>
        </w:rPr>
        <w:t>ปลิวของมูลฝอย ไม่เป็นแหล่งเพาะพันธ</w:t>
      </w:r>
      <w:r w:rsidR="00C04C42">
        <w:rPr>
          <w:rFonts w:ascii="TH SarabunIT๙" w:hAnsi="TH SarabunIT๙" w:cs="TH SarabunIT๙" w:hint="cs"/>
          <w:sz w:val="32"/>
          <w:szCs w:val="32"/>
          <w:cs/>
        </w:rPr>
        <w:t>ุ์</w:t>
      </w:r>
      <w:r w:rsidR="0012176B" w:rsidRPr="008F65BD">
        <w:rPr>
          <w:rFonts w:ascii="TH SarabunIT๙" w:hAnsi="TH SarabunIT๙" w:cs="TH SarabunIT๙" w:hint="cs"/>
          <w:sz w:val="32"/>
          <w:szCs w:val="32"/>
          <w:cs/>
        </w:rPr>
        <w:t>สัตว์และแมลงพาหนะนำโรค รวมทั้งไม่ส่งผลกระทบต่อสิ่งแวดล้อม</w:t>
      </w:r>
    </w:p>
    <w:p w:rsidR="008D1458" w:rsidRDefault="003124E0" w:rsidP="00904DF4">
      <w:pPr>
        <w:pStyle w:val="a7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มีการป้องกันสัตว์</w:t>
      </w:r>
      <w:r w:rsidR="008D1458">
        <w:rPr>
          <w:rFonts w:ascii="TH SarabunIT๙" w:hAnsi="TH SarabunIT๙" w:cs="TH SarabunIT๙" w:hint="cs"/>
          <w:sz w:val="32"/>
          <w:szCs w:val="32"/>
          <w:cs/>
        </w:rPr>
        <w:t>และแมลงพาหนะนำโรค ฝุ่นละออง กลิ่น เสียง ความสั่นสะเทือน หรือการดำเนินการที่</w:t>
      </w:r>
    </w:p>
    <w:p w:rsidR="003124E0" w:rsidRPr="008D1458" w:rsidRDefault="008D1458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1458">
        <w:rPr>
          <w:rFonts w:ascii="TH SarabunIT๙" w:hAnsi="TH SarabunIT๙" w:cs="TH SarabunIT๙" w:hint="cs"/>
          <w:sz w:val="32"/>
          <w:szCs w:val="32"/>
          <w:cs/>
        </w:rPr>
        <w:t>อาจก่อให้เกิดเหตุรำคาญ หรือผลกระทบต่อสุขภาพของประชาชนตามกฎหมายที่เกี่ยวข้อง</w:t>
      </w:r>
    </w:p>
    <w:p w:rsidR="008D1458" w:rsidRDefault="008D1458" w:rsidP="00904DF4">
      <w:pPr>
        <w:pStyle w:val="a7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ต้องมีระบบรวบรวมและระบายก๊าชออกจากหลุมฝังกลบ และมีระบบเผาทำลายก๊าช หรือมีระบบการนำ</w:t>
      </w:r>
    </w:p>
    <w:p w:rsidR="008D1458" w:rsidRPr="008D1458" w:rsidRDefault="008D1458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1458">
        <w:rPr>
          <w:rFonts w:ascii="TH SarabunIT๙" w:hAnsi="TH SarabunIT๙" w:cs="TH SarabunIT๙" w:hint="cs"/>
          <w:sz w:val="32"/>
          <w:szCs w:val="32"/>
          <w:cs/>
        </w:rPr>
        <w:t>ก๊าชไปใช้ประโยชน์เป็นเชื้อเพลิงหรือใช้ประโยชน์อย่างอื่น</w:t>
      </w:r>
    </w:p>
    <w:p w:rsidR="008D1458" w:rsidRDefault="008D1458" w:rsidP="00904DF4">
      <w:pPr>
        <w:pStyle w:val="a7"/>
        <w:numPr>
          <w:ilvl w:val="0"/>
          <w:numId w:val="8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มีบ่อสำหรับตรวจสอบการปนเ</w:t>
      </w:r>
      <w:r w:rsidR="00B06A97">
        <w:rPr>
          <w:rFonts w:ascii="TH SarabunIT๙" w:hAnsi="TH SarabunIT๙" w:cs="TH SarabunIT๙" w:hint="cs"/>
          <w:sz w:val="32"/>
          <w:szCs w:val="32"/>
          <w:cs/>
        </w:rPr>
        <w:t>ปื้</w:t>
      </w:r>
      <w:r>
        <w:rPr>
          <w:rFonts w:ascii="TH SarabunIT๙" w:hAnsi="TH SarabunIT๙" w:cs="TH SarabunIT๙" w:hint="cs"/>
          <w:sz w:val="32"/>
          <w:szCs w:val="32"/>
          <w:cs/>
        </w:rPr>
        <w:t>อนของน้ำใต้ดิน และในระหว่างการดำเนินการฝังกลบ ให้รายงานผลการ</w:t>
      </w:r>
    </w:p>
    <w:p w:rsidR="008D1458" w:rsidRPr="008D1458" w:rsidRDefault="008D1458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D1458">
        <w:rPr>
          <w:rFonts w:ascii="TH SarabunIT๙" w:hAnsi="TH SarabunIT๙" w:cs="TH SarabunIT๙" w:hint="cs"/>
          <w:sz w:val="32"/>
          <w:szCs w:val="32"/>
          <w:cs/>
        </w:rPr>
        <w:t>ตรวจสอบคุณภาพน้ำต่อราชการส่วนท้องถิ่นด้วย</w:t>
      </w:r>
    </w:p>
    <w:p w:rsidR="009822AA" w:rsidRDefault="008D1458" w:rsidP="00934FFA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28 </w:t>
      </w:r>
      <w:r w:rsidR="000C362C">
        <w:rPr>
          <w:rFonts w:ascii="TH SarabunIT๙" w:hAnsi="TH SarabunIT๙" w:cs="TH SarabunIT๙" w:hint="cs"/>
          <w:sz w:val="32"/>
          <w:szCs w:val="32"/>
          <w:cs/>
        </w:rPr>
        <w:t>การเผาในเตาเผาต้องดำเนินการให้เป็นไปตามกฎหมายที่เกี่ยวข้อง ผลการศึกษาความเหมาะสมและ</w:t>
      </w:r>
    </w:p>
    <w:p w:rsidR="008D1458" w:rsidRDefault="000C362C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ความเป็นไปได้ และให้เป็นไปตามหลักเกณฑ์และสุขลักษณะ ดังต่อไปนี้</w:t>
      </w:r>
    </w:p>
    <w:p w:rsidR="009822AA" w:rsidRDefault="000C362C" w:rsidP="00904DF4">
      <w:pPr>
        <w:pStyle w:val="a7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มีสถานที่ตั้งเหมาะสม มีขนาดพื้นที่เหมาะสมกับกระบวนการเผ</w:t>
      </w:r>
      <w:r w:rsidR="009822AA">
        <w:rPr>
          <w:rFonts w:ascii="TH SarabunIT๙" w:hAnsi="TH SarabunIT๙" w:cs="TH SarabunIT๙" w:hint="cs"/>
          <w:sz w:val="32"/>
          <w:szCs w:val="32"/>
          <w:cs/>
        </w:rPr>
        <w:t>ามูลฝอยทั่วไป มีการระบายอากาศและ</w:t>
      </w:r>
    </w:p>
    <w:p w:rsidR="000C362C" w:rsidRPr="009822AA" w:rsidRDefault="000C362C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822AA">
        <w:rPr>
          <w:rFonts w:ascii="TH SarabunIT๙" w:hAnsi="TH SarabunIT๙" w:cs="TH SarabunIT๙" w:hint="cs"/>
          <w:sz w:val="32"/>
          <w:szCs w:val="32"/>
          <w:cs/>
        </w:rPr>
        <w:t>แสงสว่างที่เพียงพอต่อการปฏิบัติงาน</w:t>
      </w:r>
    </w:p>
    <w:p w:rsidR="000C362C" w:rsidRDefault="000C362C" w:rsidP="00904DF4">
      <w:pPr>
        <w:pStyle w:val="a7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มีที่พักรวมมูลฝอยทั่วไปที่เป็นไปตามหลักเกณฑ์และสุขลักษณะตามข้อบัญญัตินี้</w:t>
      </w:r>
    </w:p>
    <w:p w:rsidR="009822AA" w:rsidRDefault="009822AA" w:rsidP="00904DF4">
      <w:pPr>
        <w:pStyle w:val="a7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มีพื้นที่แนวกันชนโดยรอบภายในอาณาเขตของสถานที่เผามูลฝอยทั่วไป เพื่อจัดเป็นพื้นที่สำหรับปลูก</w:t>
      </w:r>
    </w:p>
    <w:p w:rsidR="000C362C" w:rsidRDefault="009822AA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822AA">
        <w:rPr>
          <w:rFonts w:ascii="TH SarabunIT๙" w:hAnsi="TH SarabunIT๙" w:cs="TH SarabunIT๙" w:hint="cs"/>
          <w:sz w:val="32"/>
          <w:szCs w:val="32"/>
          <w:cs/>
        </w:rPr>
        <w:t>ต้นไม้ ถนน รางระบายน้ำผิวดิน</w:t>
      </w:r>
      <w:r w:rsidR="00B06A97">
        <w:rPr>
          <w:rFonts w:ascii="TH SarabunIT๙" w:hAnsi="TH SarabunIT๙" w:cs="TH SarabunIT๙" w:hint="cs"/>
          <w:sz w:val="32"/>
          <w:szCs w:val="32"/>
          <w:cs/>
        </w:rPr>
        <w:t xml:space="preserve">  เพื่อลด</w:t>
      </w:r>
      <w:r w:rsidRPr="009822AA">
        <w:rPr>
          <w:rFonts w:ascii="TH SarabunIT๙" w:hAnsi="TH SarabunIT๙" w:cs="TH SarabunIT๙" w:hint="cs"/>
          <w:sz w:val="32"/>
          <w:szCs w:val="32"/>
          <w:cs/>
        </w:rPr>
        <w:t>ปัญหาด้านทัศนียภาพจากการเผาและปัญหากลิ่นรบกวน</w:t>
      </w:r>
    </w:p>
    <w:p w:rsidR="00DA6809" w:rsidRDefault="009329D6" w:rsidP="00904DF4">
      <w:pPr>
        <w:pStyle w:val="a7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</w:t>
      </w:r>
      <w:r w:rsidR="002D0D52">
        <w:rPr>
          <w:rFonts w:ascii="TH SarabunIT๙" w:hAnsi="TH SarabunIT๙" w:cs="TH SarabunIT๙" w:hint="cs"/>
          <w:sz w:val="32"/>
          <w:szCs w:val="32"/>
          <w:cs/>
        </w:rPr>
        <w:t>เผามูลฝอยทั่วไปที่อุณหภูมิไม่ต่ำกว่าแปดร้อยห้าสิบองศาเซลเซียส และมีระบบการควบคุมคุณภาพ</w:t>
      </w:r>
    </w:p>
    <w:p w:rsidR="002D0D52" w:rsidRPr="00DA6809" w:rsidRDefault="002D0D52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6809">
        <w:rPr>
          <w:rFonts w:ascii="TH SarabunIT๙" w:hAnsi="TH SarabunIT๙" w:cs="TH SarabunIT๙" w:hint="cs"/>
          <w:sz w:val="32"/>
          <w:szCs w:val="32"/>
          <w:cs/>
        </w:rPr>
        <w:t>อากาศที่ปล่อยออกจากปล</w:t>
      </w:r>
      <w:r w:rsidR="00C13F42" w:rsidRPr="00DA6809">
        <w:rPr>
          <w:rFonts w:ascii="TH SarabunIT๙" w:hAnsi="TH SarabunIT๙" w:cs="TH SarabunIT๙" w:hint="cs"/>
          <w:sz w:val="32"/>
          <w:szCs w:val="32"/>
          <w:cs/>
        </w:rPr>
        <w:t>่องเตาเผามูลฝอยทั่วไปให้ได้มาตรฐ</w:t>
      </w:r>
      <w:r w:rsidRPr="00DA6809">
        <w:rPr>
          <w:rFonts w:ascii="TH SarabunIT๙" w:hAnsi="TH SarabunIT๙" w:cs="TH SarabunIT๙" w:hint="cs"/>
          <w:sz w:val="32"/>
          <w:szCs w:val="32"/>
          <w:cs/>
        </w:rPr>
        <w:t>านควบคุมการปล่อยทิ้งอากาศเสียจากเตาเผามูลฝอย</w:t>
      </w:r>
      <w:r w:rsidR="007B2E08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DA6809">
        <w:rPr>
          <w:rFonts w:ascii="TH SarabunIT๙" w:hAnsi="TH SarabunIT๙" w:cs="TH SarabunIT๙" w:hint="cs"/>
          <w:sz w:val="32"/>
          <w:szCs w:val="32"/>
          <w:cs/>
        </w:rPr>
        <w:t>ตามกฎหมายที่เกี่ยวข้อง</w:t>
      </w:r>
    </w:p>
    <w:p w:rsidR="00DA6809" w:rsidRDefault="00392AA2" w:rsidP="00904DF4">
      <w:pPr>
        <w:pStyle w:val="a7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มีการป้องกันสัตว์และแมลงพาหนะนำโรค ฝุ่นละออง กลิ่น เสียง ความสั่นสะเทือน หรือการดำเนินการที่</w:t>
      </w:r>
    </w:p>
    <w:p w:rsidR="00392AA2" w:rsidRDefault="00392AA2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6809">
        <w:rPr>
          <w:rFonts w:ascii="TH SarabunIT๙" w:hAnsi="TH SarabunIT๙" w:cs="TH SarabunIT๙" w:hint="cs"/>
          <w:sz w:val="32"/>
          <w:szCs w:val="32"/>
          <w:cs/>
        </w:rPr>
        <w:t>อาจก่อให้เกิดเหตุรำคาญ หรือผลกระทบต่อสุขภาพของประชาชนตามกฎหมายที่เกี่ยวข้อง</w:t>
      </w:r>
    </w:p>
    <w:p w:rsidR="00F74582" w:rsidRPr="00DA6809" w:rsidRDefault="00F74582" w:rsidP="000B1B8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-๘-</w:t>
      </w:r>
    </w:p>
    <w:p w:rsidR="00DA6809" w:rsidRDefault="00392AA2" w:rsidP="00904DF4">
      <w:pPr>
        <w:pStyle w:val="a7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มีการบำบัดน้ำเสียจากระบบกำจัด และน้ำเสียใดๆ ทั้งที่เกิดขึ้นภายในสถานที่กำจัดให้ได้มาตรฐานตาม</w:t>
      </w:r>
    </w:p>
    <w:p w:rsidR="00392AA2" w:rsidRDefault="00A112DA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กฎหมายที่เกี่ยวข้อง</w:t>
      </w:r>
    </w:p>
    <w:p w:rsidR="005064FE" w:rsidRDefault="004F62BA" w:rsidP="00904DF4">
      <w:pPr>
        <w:pStyle w:val="a7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มีพื้นที่สำหรับเก็บเถ้าหนักที่มี</w:t>
      </w:r>
      <w:r w:rsidR="00C33FFC">
        <w:rPr>
          <w:rFonts w:ascii="TH SarabunIT๙" w:hAnsi="TH SarabunIT๙" w:cs="TH SarabunIT๙" w:hint="cs"/>
          <w:sz w:val="32"/>
          <w:szCs w:val="32"/>
          <w:cs/>
        </w:rPr>
        <w:t>การป้องกันผลกระทบต่อสิ่งแวดล้อม และมีระบบในการนำเถ้าหนักไปกำจัด</w:t>
      </w:r>
    </w:p>
    <w:p w:rsidR="00C33FFC" w:rsidRPr="005064FE" w:rsidRDefault="00C33FFC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64FE">
        <w:rPr>
          <w:rFonts w:ascii="TH SarabunIT๙" w:hAnsi="TH SarabunIT๙" w:cs="TH SarabunIT๙" w:hint="cs"/>
          <w:sz w:val="32"/>
          <w:szCs w:val="32"/>
          <w:cs/>
        </w:rPr>
        <w:t xml:space="preserve">เป็นประจำ โดยใช้วิธีฝังกลบอย่างถูกหลักสุขาภิบาล </w:t>
      </w:r>
      <w:r w:rsidRPr="005064FE">
        <w:rPr>
          <w:rFonts w:ascii="TH SarabunIT๙" w:hAnsi="TH SarabunIT๙" w:cs="TH SarabunIT๙" w:hint="cs"/>
          <w:sz w:val="32"/>
          <w:szCs w:val="32"/>
          <w:cs/>
          <w:lang w:val="en-US"/>
        </w:rPr>
        <w:t>(</w:t>
      </w:r>
      <w:r w:rsidRPr="005064FE">
        <w:rPr>
          <w:rFonts w:ascii="TH SarabunIT๙" w:hAnsi="TH SarabunIT๙" w:cs="TH SarabunIT๙"/>
          <w:sz w:val="32"/>
          <w:szCs w:val="32"/>
          <w:lang w:val="en-US"/>
        </w:rPr>
        <w:t>Sanitary Landfill</w:t>
      </w:r>
      <w:r w:rsidRPr="005064FE">
        <w:rPr>
          <w:rFonts w:ascii="TH SarabunIT๙" w:hAnsi="TH SarabunIT๙" w:cs="TH SarabunIT๙" w:hint="cs"/>
          <w:sz w:val="32"/>
          <w:szCs w:val="32"/>
          <w:cs/>
          <w:lang w:val="en-US"/>
        </w:rPr>
        <w:t>) ที่</w:t>
      </w:r>
      <w:r w:rsidR="009329D6">
        <w:rPr>
          <w:rFonts w:ascii="TH SarabunIT๙" w:hAnsi="TH SarabunIT๙" w:cs="TH SarabunIT๙" w:hint="cs"/>
          <w:sz w:val="32"/>
          <w:szCs w:val="32"/>
          <w:cs/>
          <w:lang w:val="en-US"/>
        </w:rPr>
        <w:t>มี</w:t>
      </w:r>
      <w:r w:rsidRPr="005064FE">
        <w:rPr>
          <w:rFonts w:ascii="TH SarabunIT๙" w:hAnsi="TH SarabunIT๙" w:cs="TH SarabunIT๙" w:hint="cs"/>
          <w:sz w:val="32"/>
          <w:szCs w:val="32"/>
          <w:cs/>
          <w:lang w:val="en-US"/>
        </w:rPr>
        <w:t>การป้องกันน้ำชะขี้เถ้าปนเปื้อนแหล่งน้ำ</w:t>
      </w:r>
      <w:r w:rsidR="007C5D5F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     </w:t>
      </w:r>
      <w:r w:rsidRPr="005064FE">
        <w:rPr>
          <w:rFonts w:ascii="TH SarabunIT๙" w:hAnsi="TH SarabunIT๙" w:cs="TH SarabunIT๙" w:hint="cs"/>
          <w:sz w:val="32"/>
          <w:szCs w:val="32"/>
          <w:cs/>
          <w:lang w:val="en-US"/>
        </w:rPr>
        <w:t>ผิวดินและใต้ดิน หรือมีระบบการนำ</w:t>
      </w:r>
      <w:r w:rsidR="00141E96">
        <w:rPr>
          <w:rFonts w:ascii="TH SarabunIT๙" w:hAnsi="TH SarabunIT๙" w:cs="TH SarabunIT๙" w:hint="cs"/>
          <w:sz w:val="32"/>
          <w:szCs w:val="32"/>
          <w:cs/>
        </w:rPr>
        <w:t>เถ้</w:t>
      </w:r>
      <w:r w:rsidRPr="005064FE">
        <w:rPr>
          <w:rFonts w:ascii="TH SarabunIT๙" w:hAnsi="TH SarabunIT๙" w:cs="TH SarabunIT๙" w:hint="cs"/>
          <w:sz w:val="32"/>
          <w:szCs w:val="32"/>
          <w:cs/>
        </w:rPr>
        <w:t>าหนักไปใช้ประโยชน์อย่างอื่น</w:t>
      </w:r>
    </w:p>
    <w:p w:rsidR="005064FE" w:rsidRDefault="005461B2" w:rsidP="00904DF4">
      <w:pPr>
        <w:pStyle w:val="a7"/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มีพื้นที่สำหรับเก็บเถ้าลอยที่มีการป้องกันผลกระทบต่อสิ่งแวดล้อม และมีระบบในการนำเถ้าลอยออกไป</w:t>
      </w:r>
    </w:p>
    <w:p w:rsidR="005461B2" w:rsidRPr="005064FE" w:rsidRDefault="005461B2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64FE">
        <w:rPr>
          <w:rFonts w:ascii="TH SarabunIT๙" w:hAnsi="TH SarabunIT๙" w:cs="TH SarabunIT๙" w:hint="cs"/>
          <w:sz w:val="32"/>
          <w:szCs w:val="32"/>
          <w:cs/>
        </w:rPr>
        <w:t xml:space="preserve">กำจัดเป็นประจำ โดยใช้วิธีการฝังกลบอย่างปลอดภัย </w:t>
      </w:r>
      <w:r w:rsidRPr="005064FE">
        <w:rPr>
          <w:rFonts w:ascii="TH SarabunIT๙" w:hAnsi="TH SarabunIT๙" w:cs="TH SarabunIT๙" w:hint="cs"/>
          <w:sz w:val="32"/>
          <w:szCs w:val="32"/>
          <w:cs/>
          <w:lang w:val="en-US"/>
        </w:rPr>
        <w:t>(</w:t>
      </w:r>
      <w:r w:rsidRPr="005064FE">
        <w:rPr>
          <w:rFonts w:ascii="TH SarabunIT๙" w:hAnsi="TH SarabunIT๙" w:cs="TH SarabunIT๙"/>
          <w:sz w:val="32"/>
          <w:szCs w:val="32"/>
          <w:lang w:val="en-US"/>
        </w:rPr>
        <w:t>Secured Landfill</w:t>
      </w:r>
      <w:r w:rsidRPr="005064FE">
        <w:rPr>
          <w:rFonts w:ascii="TH SarabunIT๙" w:hAnsi="TH SarabunIT๙" w:cs="TH SarabunIT๙" w:hint="cs"/>
          <w:sz w:val="32"/>
          <w:szCs w:val="32"/>
          <w:cs/>
          <w:lang w:val="en-US"/>
        </w:rPr>
        <w:t>) ตามกฎหมายที่เกี่ยวข้อง หรือมีระบบการนำเถ้า</w:t>
      </w:r>
      <w:r w:rsidRPr="005064FE">
        <w:rPr>
          <w:rFonts w:ascii="TH SarabunIT๙" w:hAnsi="TH SarabunIT๙" w:cs="TH SarabunIT๙" w:hint="cs"/>
          <w:sz w:val="32"/>
          <w:szCs w:val="32"/>
          <w:cs/>
        </w:rPr>
        <w:t>ลอยไปใช้ประโยชน์อย่างอื่น</w:t>
      </w:r>
    </w:p>
    <w:p w:rsidR="003E5050" w:rsidRDefault="003E5050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29</w:t>
      </w:r>
      <w:r w:rsidR="00EF7115">
        <w:rPr>
          <w:rFonts w:ascii="TH SarabunIT๙" w:hAnsi="TH SarabunIT๙" w:cs="TH SarabunIT๙" w:hint="cs"/>
          <w:sz w:val="32"/>
          <w:szCs w:val="32"/>
          <w:cs/>
        </w:rPr>
        <w:t>การหมักทำปุ๋ยหมักและการหมักทำ</w:t>
      </w:r>
      <w:r w:rsidR="0071114C">
        <w:rPr>
          <w:rFonts w:ascii="TH SarabunIT๙" w:hAnsi="TH SarabunIT๙" w:cs="TH SarabunIT๙" w:hint="cs"/>
          <w:sz w:val="32"/>
          <w:szCs w:val="32"/>
          <w:cs/>
        </w:rPr>
        <w:t>ก๊าซชีวภาพ ต้องดำเนินการให้เป็นไปตามกฎหมายที่เกี่ยวข้อง</w:t>
      </w:r>
      <w:r w:rsidR="00EF71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5D5F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F7115">
        <w:rPr>
          <w:rFonts w:ascii="TH SarabunIT๙" w:hAnsi="TH SarabunIT๙" w:cs="TH SarabunIT๙" w:hint="cs"/>
          <w:sz w:val="32"/>
          <w:szCs w:val="32"/>
          <w:cs/>
        </w:rPr>
        <w:t>ผลการศึกษาความเหมาะสมและความเป็นไปได้และให้เป็นไปตามหลักเกณฑ์และสุขลักษณะ ดังต่อไปนี้</w:t>
      </w:r>
    </w:p>
    <w:p w:rsidR="005064FE" w:rsidRDefault="00035958" w:rsidP="00904DF4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มีสถานที่ตั้งเหมาะสม</w:t>
      </w:r>
    </w:p>
    <w:p w:rsidR="005D72F0" w:rsidRDefault="00035958" w:rsidP="00904DF4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มีระบบคัดแยกมูลฝอยทั่วไปเพื่อนำมาหมักทำปุ๋ยหรือทำก๊าชชีวภาพ ซึ่งอาจมีอาคารที่มีขนาดพื้นที่เหมาะสม</w:t>
      </w:r>
    </w:p>
    <w:p w:rsidR="00035958" w:rsidRPr="005D72F0" w:rsidRDefault="00035958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D72F0">
        <w:rPr>
          <w:rFonts w:ascii="TH SarabunIT๙" w:hAnsi="TH SarabunIT๙" w:cs="TH SarabunIT๙" w:hint="cs"/>
          <w:sz w:val="32"/>
          <w:szCs w:val="32"/>
          <w:cs/>
        </w:rPr>
        <w:t>และมีการระบายอากาศและแสงสว่างที่เพียงพอต่อการคัดแยกดังกล่าว</w:t>
      </w:r>
    </w:p>
    <w:p w:rsidR="00035958" w:rsidRDefault="00035958" w:rsidP="00904DF4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มีระบบบำบัดกลิ่นจากมูลฝอยทั่วไปภายในอาคารคัดแยกมูลฝอยทั่วไป</w:t>
      </w:r>
    </w:p>
    <w:p w:rsidR="005D72F0" w:rsidRDefault="00035958" w:rsidP="00904DF4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มีการป้องกันสัตว์และแมลงพาหนะนำโรค ฝุ่นละออง กลิ่น เสียง ความสั่นสะเทือน หรือการดำเนินการที่</w:t>
      </w:r>
    </w:p>
    <w:p w:rsidR="00035958" w:rsidRPr="005D72F0" w:rsidRDefault="00035958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D72F0">
        <w:rPr>
          <w:rFonts w:ascii="TH SarabunIT๙" w:hAnsi="TH SarabunIT๙" w:cs="TH SarabunIT๙" w:hint="cs"/>
          <w:sz w:val="32"/>
          <w:szCs w:val="32"/>
          <w:cs/>
        </w:rPr>
        <w:t>อาจก่อให้เกิดความรำคาญ หรือผลกระทบต่อสุขภาพของประชาชนตามกฎหมายที่เกี่ยวข้อง</w:t>
      </w:r>
    </w:p>
    <w:p w:rsidR="005D72F0" w:rsidRDefault="00A40D8E" w:rsidP="00904DF4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มูลฝอยทั่วไปจากการคัดแยกส่วนที่หมักทำปุ๋ยหรือหมักทำก๊าชชีวภาพไม่ได้ ต้องมีระบบกำจัดหรือส่งไป</w:t>
      </w:r>
    </w:p>
    <w:p w:rsidR="00035958" w:rsidRPr="005D72F0" w:rsidRDefault="00A40D8E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D72F0">
        <w:rPr>
          <w:rFonts w:ascii="TH SarabunIT๙" w:hAnsi="TH SarabunIT๙" w:cs="TH SarabunIT๙" w:hint="cs"/>
          <w:sz w:val="32"/>
          <w:szCs w:val="32"/>
          <w:cs/>
        </w:rPr>
        <w:t>กำจัดโดยวิธีการฝังกลบอย่า</w:t>
      </w:r>
      <w:r w:rsidR="009329D6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5D72F0">
        <w:rPr>
          <w:rFonts w:ascii="TH SarabunIT๙" w:hAnsi="TH SarabunIT๙" w:cs="TH SarabunIT๙" w:hint="cs"/>
          <w:sz w:val="32"/>
          <w:szCs w:val="32"/>
          <w:cs/>
        </w:rPr>
        <w:t>ถูกหลักสุขาภิบาล</w:t>
      </w:r>
      <w:r w:rsidR="00393603" w:rsidRPr="005D72F0">
        <w:rPr>
          <w:rFonts w:ascii="TH SarabunIT๙" w:hAnsi="TH SarabunIT๙" w:cs="TH SarabunIT๙" w:hint="cs"/>
          <w:sz w:val="32"/>
          <w:szCs w:val="32"/>
          <w:cs/>
        </w:rPr>
        <w:t>หรือการเผาในเตาเผา หรืออาจมีการนำมูลฝอยทั่วไปที่นำกลับมาใช้ใหม่ได้ไปใช้ประโยชน์</w:t>
      </w:r>
    </w:p>
    <w:p w:rsidR="005D72F0" w:rsidRDefault="00393603" w:rsidP="00904DF4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ต้องบำบัดน้ำชะมูลฝอยทั่วไป น้ำเสียจากสถานที่คัดแยก และสถานที่หมักทำปุ๋ยหรือทำก๊าชชีวภาพให้ได้</w:t>
      </w:r>
    </w:p>
    <w:p w:rsidR="00393603" w:rsidRPr="005D72F0" w:rsidRDefault="00393603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D72F0">
        <w:rPr>
          <w:rFonts w:ascii="TH SarabunIT๙" w:hAnsi="TH SarabunIT๙" w:cs="TH SarabunIT๙" w:hint="cs"/>
          <w:sz w:val="32"/>
          <w:szCs w:val="32"/>
          <w:cs/>
        </w:rPr>
        <w:t>คุณภาพมาตรฐานตามกฎหมายที่เกี่ยวข้อง</w:t>
      </w:r>
    </w:p>
    <w:p w:rsidR="005D72F0" w:rsidRDefault="004D5C1F" w:rsidP="00904DF4">
      <w:pPr>
        <w:pStyle w:val="a7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กรณีหมัก</w:t>
      </w:r>
      <w:r w:rsidR="007936E3">
        <w:rPr>
          <w:rFonts w:ascii="TH SarabunIT๙" w:hAnsi="TH SarabunIT๙" w:cs="TH SarabunIT๙" w:hint="cs"/>
          <w:sz w:val="32"/>
          <w:szCs w:val="32"/>
          <w:cs/>
        </w:rPr>
        <w:t>ทำก๊าชชีวภาพ บ่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7936E3">
        <w:rPr>
          <w:rFonts w:ascii="TH SarabunIT๙" w:hAnsi="TH SarabunIT๙" w:cs="TH SarabunIT๙" w:hint="cs"/>
          <w:sz w:val="32"/>
          <w:szCs w:val="32"/>
          <w:cs/>
        </w:rPr>
        <w:t>หมักต้องเป็นระบบปิด มีการนำก๊าชชีวภาพไปใช้ประโยชน์และมีระบบเผาก๊าช</w:t>
      </w:r>
    </w:p>
    <w:p w:rsidR="00393603" w:rsidRDefault="007936E3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D72F0">
        <w:rPr>
          <w:rFonts w:ascii="TH SarabunIT๙" w:hAnsi="TH SarabunIT๙" w:cs="TH SarabunIT๙" w:hint="cs"/>
          <w:sz w:val="32"/>
          <w:szCs w:val="32"/>
          <w:cs/>
        </w:rPr>
        <w:t>ทิ้งกรณีระบบการใช้ประโยชน์จากก๊าชชีวภาพหยุดการทำงาน</w:t>
      </w:r>
    </w:p>
    <w:p w:rsidR="005D72F0" w:rsidRDefault="005D72F0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30 การกำจัดแบบผสมผสานโดยใช้วิธีการกำจัดมูลฝอยทั่วไปมากกว่าหนึ่งวิธี ต้องดำเนินการให้เป็นไปตามหลักเกณฑ์และสุขลักษณะ</w:t>
      </w:r>
      <w:r w:rsidR="002E791C">
        <w:rPr>
          <w:rFonts w:ascii="TH SarabunIT๙" w:hAnsi="TH SarabunIT๙" w:cs="TH SarabunIT๙" w:hint="cs"/>
          <w:sz w:val="32"/>
          <w:szCs w:val="32"/>
          <w:cs/>
        </w:rPr>
        <w:t>ของแต่ละวิธีที่กำหนดตามข้อบัญญัตินี้</w:t>
      </w:r>
    </w:p>
    <w:p w:rsidR="002E791C" w:rsidRDefault="002E791C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E791C" w:rsidRDefault="002E791C" w:rsidP="006C38C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หมวดที่ 3</w:t>
      </w:r>
    </w:p>
    <w:p w:rsidR="002E791C" w:rsidRDefault="002E791C" w:rsidP="006C38C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</w:p>
    <w:p w:rsidR="002E791C" w:rsidRDefault="002E791C" w:rsidP="00934FFA">
      <w:pPr>
        <w:tabs>
          <w:tab w:val="center" w:pos="4955"/>
          <w:tab w:val="left" w:pos="67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B372C">
        <w:rPr>
          <w:rFonts w:ascii="TH SarabunIT๙" w:hAnsi="TH SarabunIT๙" w:cs="TH SarabunIT๙"/>
          <w:noProof/>
          <w:sz w:val="32"/>
          <w:szCs w:val="32"/>
          <w:lang w:val="en-US"/>
        </w:rPr>
        <w:pict>
          <v:shape id="AutoShape 29" o:spid="_x0000_s1047" type="#_x0000_t32" style="position:absolute;left:0;text-align:left;margin-left:204.3pt;margin-top:11.15pt;width:87.75pt;height:0;z-index:251665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"/>
        </w:pic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C2FAD" w:rsidRDefault="00A653D9" w:rsidP="00934FFA">
      <w:pPr>
        <w:tabs>
          <w:tab w:val="center" w:pos="4955"/>
          <w:tab w:val="left" w:pos="67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ข้อ 31 ห้ามมิให้ผู้ใดดำเนินกิจการรับทำการขน หรือกำจัดมูลฝอยทั่วไปโดยทำเป็นธุรกิจหรือโดยได้รับประโยชน์ตอบแทนด้วยการคิดค่าบริการ เว้นแต่จะได้รับอนุญาตจากเจ้าพนักงานท้องถิ่น</w:t>
      </w:r>
    </w:p>
    <w:p w:rsidR="006F60BF" w:rsidRPr="00370CF4" w:rsidRDefault="007C2FAD" w:rsidP="00934FFA">
      <w:pPr>
        <w:tabs>
          <w:tab w:val="center" w:pos="4955"/>
          <w:tab w:val="left" w:pos="6780"/>
        </w:tabs>
        <w:jc w:val="thaiDistribute"/>
        <w:rPr>
          <w:rFonts w:ascii="TH SarabunIT๙" w:hAnsi="TH SarabunIT๙" w:cs="TH SarabunIT๙"/>
          <w:sz w:val="32"/>
          <w:szCs w:val="32"/>
          <w:cs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ข้อ  32  ผู้ใดประสงค์จะเป็นผู้ดำเนินกิจการรับทำการขนหรือกำจัดมูลฝอยทั่วไปโดยทำเป็นธุรกิจหรือโดยได้รับประโยชน์ตอบแทนด้วยการคิดค่าบริการในเขตราชการส่วนท้องถิ่นจะต้องยื่นคำขอรับใบอนุญาต</w:t>
      </w:r>
      <w:r w:rsidR="004D5C1F">
        <w:rPr>
          <w:rStyle w:val="ad"/>
          <w:rFonts w:ascii="TH SarabunIT๙" w:hAnsi="TH SarabunIT๙" w:cs="TH SarabunIT๙" w:hint="cs"/>
          <w:i w:val="0"/>
          <w:iCs w:val="0"/>
          <w:sz w:val="32"/>
          <w:szCs w:val="32"/>
          <w:cs/>
        </w:rPr>
        <w:t>พร้อมกับเอกสารและหลักฐาน</w:t>
      </w:r>
      <w:r>
        <w:rPr>
          <w:rFonts w:ascii="TH SarabunIT๙" w:hAnsi="TH SarabunIT๙" w:cs="TH SarabunIT๙" w:hint="cs"/>
          <w:sz w:val="32"/>
          <w:szCs w:val="32"/>
          <w:cs/>
        </w:rPr>
        <w:t>ตามแบบที่กำหนดไว้ท้ายข้อบัญญัตินี้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ab/>
      </w:r>
    </w:p>
    <w:p w:rsidR="005F6576" w:rsidRDefault="000B37F4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0F06E7">
        <w:rPr>
          <w:rFonts w:ascii="TH SarabunIT๙" w:hAnsi="TH SarabunIT๙" w:cs="TH SarabunIT๙"/>
          <w:sz w:val="32"/>
          <w:szCs w:val="32"/>
          <w:lang w:val="en-US"/>
        </w:rPr>
        <w:t>33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เมื่อได้รับคำขอรับใบอนุญาตหรือคำขอต่ออายุใบอนุญาตให้เจ้าพนักงานท้องถิ่นตรวจความถูกต้องของคำขอ</w:t>
      </w:r>
      <w:r w:rsidR="00370CF4">
        <w:rPr>
          <w:rFonts w:ascii="TH SarabunIT๙" w:hAnsi="TH SarabunIT๙" w:cs="TH SarabunIT๙" w:hint="cs"/>
          <w:sz w:val="32"/>
          <w:szCs w:val="32"/>
          <w:cs/>
        </w:rPr>
        <w:t>และความ</w:t>
      </w:r>
      <w:r w:rsidR="00D02968">
        <w:rPr>
          <w:rFonts w:ascii="TH SarabunIT๙" w:hAnsi="TH SarabunIT๙" w:cs="TH SarabunIT๙" w:hint="cs"/>
          <w:sz w:val="32"/>
          <w:szCs w:val="32"/>
          <w:cs/>
        </w:rPr>
        <w:t>ครบถ้วนของเอกสารหลักฐานทันที กรณี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ไม่ถูกต้อง</w:t>
      </w:r>
      <w:r w:rsidR="00D02968">
        <w:rPr>
          <w:rFonts w:ascii="TH SarabunIT๙" w:hAnsi="TH SarabunIT๙" w:cs="TH SarabunIT๙" w:hint="cs"/>
          <w:sz w:val="32"/>
          <w:szCs w:val="32"/>
          <w:cs/>
        </w:rPr>
        <w:t>ครบถ้วน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ให้เจ้าพนักงานท้องถิ่น</w:t>
      </w:r>
      <w:r w:rsidR="00D02968">
        <w:rPr>
          <w:rFonts w:ascii="TH SarabunIT๙" w:hAnsi="TH SarabunIT๙" w:cs="TH SarabunIT๙"/>
          <w:sz w:val="32"/>
          <w:szCs w:val="32"/>
          <w:cs/>
        </w:rPr>
        <w:t>แจ้ง</w:t>
      </w:r>
      <w:r w:rsidR="00D02968"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ผู้</w:t>
      </w:r>
      <w:r w:rsidR="00D02968">
        <w:rPr>
          <w:rFonts w:ascii="TH SarabunIT๙" w:hAnsi="TH SarabunIT๙" w:cs="TH SarabunIT๙" w:hint="cs"/>
          <w:sz w:val="32"/>
          <w:szCs w:val="32"/>
          <w:cs/>
        </w:rPr>
        <w:t>ยื่นคำ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ขอ</w:t>
      </w:r>
      <w:r w:rsidR="00D02968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แก้ไข</w:t>
      </w:r>
      <w:r w:rsidR="00D02968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ให้ถูกต้อง</w:t>
      </w:r>
      <w:r w:rsidR="00D02968">
        <w:rPr>
          <w:rFonts w:ascii="TH SarabunIT๙" w:hAnsi="TH SarabunIT๙" w:cs="TH SarabunIT๙" w:hint="cs"/>
          <w:sz w:val="32"/>
          <w:szCs w:val="32"/>
          <w:cs/>
        </w:rPr>
        <w:t>เพื่อดำเนินการ</w:t>
      </w:r>
      <w:r w:rsidR="008143CA">
        <w:rPr>
          <w:rFonts w:ascii="TH SarabunIT๙" w:hAnsi="TH SarabunIT๙" w:cs="TH SarabunIT๙" w:hint="cs"/>
          <w:sz w:val="32"/>
          <w:szCs w:val="32"/>
          <w:cs/>
        </w:rPr>
        <w:t>หากไม่สามารถดำเนินการได้ในขณะนั้น ให้จัดทำบันทึกความบกพร่องและรายการเอ</w:t>
      </w:r>
      <w:r w:rsidR="004F62BA">
        <w:rPr>
          <w:rFonts w:ascii="TH SarabunIT๙" w:hAnsi="TH SarabunIT๙" w:cs="TH SarabunIT๙" w:hint="cs"/>
          <w:sz w:val="32"/>
          <w:szCs w:val="32"/>
          <w:cs/>
        </w:rPr>
        <w:t>กสารหรือหลักฐานยื่นเพิ่มเติมภายใ</w:t>
      </w:r>
      <w:r w:rsidR="008143CA">
        <w:rPr>
          <w:rFonts w:ascii="TH SarabunIT๙" w:hAnsi="TH SarabunIT๙" w:cs="TH SarabunIT๙" w:hint="cs"/>
          <w:sz w:val="32"/>
          <w:szCs w:val="32"/>
          <w:cs/>
        </w:rPr>
        <w:t>นระยะเวลาที่กำหนด โดยให้เจ้าหน้าที่และผู้ยื่นคำขอลงนามไว้ในบันทึกด้วย</w:t>
      </w:r>
    </w:p>
    <w:p w:rsidR="00F74582" w:rsidRDefault="00F74582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74582" w:rsidRDefault="00F74582" w:rsidP="000B1B85">
      <w:pPr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-๙-</w:t>
      </w:r>
    </w:p>
    <w:p w:rsidR="008143CA" w:rsidRDefault="008143CA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 นับแต่วันได้รับคำขอซึ่งมีรายละเอียดถูกต้องหรือครบถ้วนตามที่กำหนดในข้อบัญญัตินี้</w:t>
      </w:r>
    </w:p>
    <w:p w:rsidR="005F6576" w:rsidRDefault="006F60BF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ให้ขยายเวลาออกไปได้อีกไม่เกินสองครั้ง ครั้งละไม่เกินสิบห้าวัน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</w:t>
      </w:r>
      <w:r w:rsidR="008143CA">
        <w:rPr>
          <w:rFonts w:ascii="TH SarabunIT๙" w:hAnsi="TH SarabunIT๙" w:cs="TH SarabunIT๙" w:hint="cs"/>
          <w:sz w:val="32"/>
          <w:szCs w:val="32"/>
          <w:cs/>
        </w:rPr>
        <w:t>หากเจ้าพนักงานท้องถิ่น</w:t>
      </w:r>
      <w:r w:rsidR="006574E5">
        <w:rPr>
          <w:rFonts w:ascii="TH SarabunIT๙" w:hAnsi="TH SarabunIT๙" w:cs="TH SarabunIT๙" w:hint="cs"/>
          <w:sz w:val="32"/>
          <w:szCs w:val="32"/>
          <w:cs/>
        </w:rPr>
        <w:t>พิจารณายังไม่เสร็จให้แจ้งเป็นหนังสือให้ผู้ยื่นคำขอทราบถึงเหตุแห่งความล่าช้า</w:t>
      </w:r>
      <w:r w:rsidR="007464F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6574E5">
        <w:rPr>
          <w:rFonts w:ascii="TH SarabunIT๙" w:hAnsi="TH SarabunIT๙" w:cs="TH SarabunIT๙" w:hint="cs"/>
          <w:sz w:val="32"/>
          <w:szCs w:val="32"/>
          <w:cs/>
        </w:rPr>
        <w:t>ทุกเจ็ดวันจนกว่าจะพิจารณา</w:t>
      </w:r>
      <w:r w:rsidR="007464F3">
        <w:rPr>
          <w:rFonts w:ascii="TH SarabunIT๙" w:hAnsi="TH SarabunIT๙" w:cs="TH SarabunIT๙" w:hint="cs"/>
          <w:sz w:val="32"/>
          <w:szCs w:val="32"/>
          <w:cs/>
        </w:rPr>
        <w:t xml:space="preserve">แล้วเสร็จ </w:t>
      </w:r>
      <w:r w:rsidR="00B3434C">
        <w:rPr>
          <w:rFonts w:ascii="TH SarabunIT๙" w:hAnsi="TH SarabunIT๙" w:cs="TH SarabunIT๙" w:hint="cs"/>
          <w:sz w:val="32"/>
          <w:szCs w:val="32"/>
          <w:cs/>
        </w:rPr>
        <w:t>พร้อมสำเนาแจ้ง ก.พ.ร.</w:t>
      </w:r>
      <w:r w:rsidR="006574E5">
        <w:rPr>
          <w:rFonts w:ascii="TH SarabunIT๙" w:hAnsi="TH SarabunIT๙" w:cs="TH SarabunIT๙" w:hint="cs"/>
          <w:sz w:val="32"/>
          <w:szCs w:val="32"/>
          <w:cs/>
        </w:rPr>
        <w:t>ทราบทุกครั้ง</w:t>
      </w:r>
    </w:p>
    <w:p w:rsidR="006574E5" w:rsidRDefault="006574E5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34  </w:t>
      </w:r>
      <w:r w:rsidR="00F82E85" w:rsidRPr="00581283">
        <w:rPr>
          <w:rFonts w:ascii="TH SarabunIT๙" w:hAnsi="TH SarabunIT๙" w:cs="TH SarabunIT๙"/>
          <w:sz w:val="32"/>
          <w:szCs w:val="32"/>
          <w:cs/>
        </w:rPr>
        <w:t>ผู้ได้รับอนุญาต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ต้องมารับใบอนุญาตภายในสิบห้า</w:t>
      </w:r>
      <w:r w:rsidR="0084733E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>(หรือตามที่เห็นสมควร)</w:t>
      </w:r>
      <w:r w:rsidR="008473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 xml:space="preserve">นับแต่วันที่ได้รับหนังสือแจ้งการอนุญาตจากเจ้าพนักงานท้องถิ่น </w:t>
      </w:r>
      <w:r w:rsidR="0084733E">
        <w:rPr>
          <w:rFonts w:ascii="TH SarabunIT๙" w:hAnsi="TH SarabunIT๙" w:cs="TH SarabunIT๙" w:hint="cs"/>
          <w:sz w:val="32"/>
          <w:szCs w:val="32"/>
          <w:cs/>
        </w:rPr>
        <w:t>เว้นแต่จะ</w:t>
      </w:r>
      <w:r>
        <w:rPr>
          <w:rFonts w:ascii="TH SarabunIT๙" w:hAnsi="TH SarabunIT๙" w:cs="TH SarabunIT๙" w:hint="cs"/>
          <w:sz w:val="32"/>
          <w:szCs w:val="32"/>
          <w:cs/>
        </w:rPr>
        <w:t>ได้แจ้งต่อเจ้าพนักงานท้องถิ่นทราบแล้ว</w:t>
      </w:r>
    </w:p>
    <w:p w:rsidR="005F6576" w:rsidRDefault="006574E5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35 </w:t>
      </w:r>
      <w:r w:rsidR="00770CDC">
        <w:rPr>
          <w:rFonts w:ascii="TH SarabunIT๙" w:hAnsi="TH SarabunIT๙" w:cs="TH SarabunIT๙" w:hint="cs"/>
          <w:sz w:val="32"/>
          <w:szCs w:val="32"/>
          <w:cs/>
        </w:rPr>
        <w:t>บรรดาใบอนุญาตที่ออกให้ตามข้อบัญญัตินี้ให้มีอายุหนึ่งปีนับแต่วันที่ออกใบอนุญาตและให้ใช้ได้เพียงในเขตอำนาจของราชการส่วนท้องถิ่นเท่านั้น</w:t>
      </w:r>
    </w:p>
    <w:p w:rsidR="00770CDC" w:rsidRDefault="00770CDC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การขอต่อใบอนุญาตจะต้องยื่นคำขอก่อนใบอนุญาตสิ้นอายุ เมื่อได้ยื่นคำขอพร้อมก</w:t>
      </w:r>
      <w:r w:rsidR="001455BE"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>บเสียค่าธรรมเนียมแล้วให้ประกอบกิจการต่อไปได้จนกว่าเจ้าพนักงานท้องถิ่นจะสั่งไม่ต่ออายุใบอนุญาต</w:t>
      </w:r>
    </w:p>
    <w:p w:rsidR="00770CDC" w:rsidRDefault="00770CDC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36 </w:t>
      </w:r>
      <w:r w:rsidR="00AB2025">
        <w:rPr>
          <w:rFonts w:ascii="TH SarabunIT๙" w:hAnsi="TH SarabunIT๙" w:cs="TH SarabunIT๙" w:hint="cs"/>
          <w:sz w:val="32"/>
          <w:szCs w:val="32"/>
          <w:cs/>
        </w:rPr>
        <w:t>ผู้ได้รับใบอนุญาต</w:t>
      </w:r>
      <w:r w:rsidR="00F4700E">
        <w:rPr>
          <w:rFonts w:ascii="TH SarabunIT๙" w:hAnsi="TH SarabunIT๙" w:cs="TH SarabunIT๙" w:hint="cs"/>
          <w:sz w:val="32"/>
          <w:szCs w:val="32"/>
          <w:cs/>
        </w:rPr>
        <w:t>ตามข้อบัญญัตินี้ ต้องแสดงใบอนุญาตไว้โดยเปิดเผยและเห็นได้ง่าย ณ สถานที่ประกอบกิจการตลอดเวลาที่ประกอบกิจการ</w:t>
      </w:r>
    </w:p>
    <w:p w:rsidR="00F4700E" w:rsidRDefault="00F4700E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 37 ในกรณีที่ใบอนุญาตสูญหาย ถูกทำลาย หรือชำรุดในสาระที่สำคัญ ให้ผู้</w:t>
      </w:r>
      <w:r w:rsidR="001455BE">
        <w:rPr>
          <w:rFonts w:ascii="TH SarabunIT๙" w:hAnsi="TH SarabunIT๙" w:cs="TH SarabunIT๙" w:hint="cs"/>
          <w:sz w:val="32"/>
          <w:szCs w:val="32"/>
          <w:cs/>
        </w:rPr>
        <w:t>ได้รับอนุญาตยื่นคำขอรับใบ</w:t>
      </w:r>
      <w:r w:rsidR="00862AEF">
        <w:rPr>
          <w:rFonts w:ascii="TH SarabunIT๙" w:hAnsi="TH SarabunIT๙" w:cs="TH SarabunIT๙" w:hint="cs"/>
          <w:sz w:val="32"/>
          <w:szCs w:val="32"/>
          <w:cs/>
        </w:rPr>
        <w:t>แทนใบอนุญาตภายในสิบห้าวันนับแต่วันที่ได้ทราบถึงการสูญหาย ถูกทำลาย หรือชำรุด ตามแบบที่กำหนดไว้ท้ายข้อบัญญัตินี้</w:t>
      </w:r>
    </w:p>
    <w:p w:rsidR="00226BCF" w:rsidRDefault="00226BCF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การขอรับใบแทนใบอนุญาตและการออกใบแทนใบอนุญาตให้เป็นไปตามหลักเกณฑ์วิธีการ และเงื่อนไขดังต่อไปนี้</w:t>
      </w:r>
    </w:p>
    <w:p w:rsidR="008477E5" w:rsidRDefault="00226BCF" w:rsidP="00904DF4">
      <w:pPr>
        <w:pStyle w:val="a7"/>
        <w:numPr>
          <w:ilvl w:val="0"/>
          <w:numId w:val="11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ในกรณีใบอนุญาตสูญหาย ให้ผู้ยื่นคำขอรับใบแทนใบอนุญาตนำสำเนาบันทึกการแจ้งความต่อพนักงาน </w:t>
      </w:r>
    </w:p>
    <w:p w:rsidR="00226BCF" w:rsidRPr="008477E5" w:rsidRDefault="00226BCF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477E5">
        <w:rPr>
          <w:rFonts w:ascii="TH SarabunIT๙" w:hAnsi="TH SarabunIT๙" w:cs="TH SarabunIT๙" w:hint="cs"/>
          <w:sz w:val="32"/>
          <w:szCs w:val="32"/>
          <w:cs/>
        </w:rPr>
        <w:t>เจ้าหน้าที่แห่งท้องที่ที่ใบอนุญาตสูญหายมาแสดงต่อเจ้าพนักงานท้องถิ่นประกอบด้วย</w:t>
      </w:r>
    </w:p>
    <w:p w:rsidR="00226BCF" w:rsidRPr="001455BE" w:rsidRDefault="001455BE" w:rsidP="00934FFA">
      <w:pPr>
        <w:pStyle w:val="a7"/>
        <w:ind w:left="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226BCF" w:rsidRPr="001455BE">
        <w:rPr>
          <w:rFonts w:ascii="TH SarabunIT๙" w:hAnsi="TH SarabunIT๙" w:cs="TH SarabunIT๙" w:hint="cs"/>
          <w:sz w:val="32"/>
          <w:szCs w:val="32"/>
          <w:cs/>
        </w:rPr>
        <w:t>ในกรณีใบอนุญาตถูกทำลาย หรือชำรุดในสาระที่สำคัญ ให้ผู้ยื่นคำขอรับใบแทนใบอนุญาตเดิ</w:t>
      </w:r>
      <w:r w:rsidR="008119D2" w:rsidRPr="001455BE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226BCF" w:rsidRPr="001455BE">
        <w:rPr>
          <w:rFonts w:ascii="TH SarabunIT๙" w:hAnsi="TH SarabunIT๙" w:cs="TH SarabunIT๙" w:hint="cs"/>
          <w:sz w:val="32"/>
          <w:szCs w:val="32"/>
          <w:cs/>
        </w:rPr>
        <w:t>เท่าที่เหลืออยู่มาแสดงต่อเจ้าพนักงานท้องถิ่นประกอบ</w:t>
      </w:r>
      <w:r w:rsidR="00EE567A" w:rsidRPr="001455BE"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EE567A" w:rsidRDefault="00EE567A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38 ในกรณีที่ปรากฏว่าผู้รับใบอนุญาตตามข้อบัญญัตินี้ไม่ปฏิบัติ</w:t>
      </w:r>
      <w:r w:rsidR="004C6D68">
        <w:rPr>
          <w:rFonts w:ascii="TH SarabunIT๙" w:hAnsi="TH SarabunIT๙" w:cs="TH SarabunIT๙" w:hint="cs"/>
          <w:sz w:val="32"/>
          <w:szCs w:val="32"/>
          <w:cs/>
        </w:rPr>
        <w:t>หรือปฏิบัติไม่ถูกต้องตามบทแห่ง</w:t>
      </w:r>
      <w:r w:rsidR="001455BE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4C6D68">
        <w:rPr>
          <w:rFonts w:ascii="TH SarabunIT๙" w:hAnsi="TH SarabunIT๙" w:cs="TH SarabunIT๙" w:hint="cs"/>
          <w:sz w:val="32"/>
          <w:szCs w:val="32"/>
          <w:cs/>
        </w:rPr>
        <w:t>ระราชบัญญัติการสาธารณสุข พ.ศ. 2535 กฎกระทรวง หรือข้อบัญญัตินี้ หรือเงื่อนไขที่ระบ</w:t>
      </w:r>
      <w:r w:rsidR="008119D2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4C6D68">
        <w:rPr>
          <w:rFonts w:ascii="TH SarabunIT๙" w:hAnsi="TH SarabunIT๙" w:cs="TH SarabunIT๙" w:hint="cs"/>
          <w:sz w:val="32"/>
          <w:szCs w:val="32"/>
          <w:cs/>
        </w:rPr>
        <w:t>ไว้ในใบอนุญาตในเรื่องที่กำหนดไว้เกี่ยวกับการประกอบกิจการตามที่ได้รับ</w:t>
      </w:r>
      <w:r w:rsidR="008119D2">
        <w:rPr>
          <w:rFonts w:ascii="TH SarabunIT๙" w:hAnsi="TH SarabunIT๙" w:cs="TH SarabunIT๙" w:hint="cs"/>
          <w:sz w:val="32"/>
          <w:szCs w:val="32"/>
          <w:cs/>
        </w:rPr>
        <w:t>ใบอนุญาต</w:t>
      </w:r>
      <w:r w:rsidR="00FC36A8">
        <w:rPr>
          <w:rFonts w:ascii="TH SarabunIT๙" w:hAnsi="TH SarabunIT๙" w:cs="TH SarabunIT๙" w:hint="cs"/>
          <w:sz w:val="32"/>
          <w:szCs w:val="32"/>
          <w:cs/>
        </w:rPr>
        <w:t>ตามข้อบัญญัตินี้ เจ้าพนักงานท้องถิ่นมีอำนาจสั่งพักใช้ใบอนุญาตได้ภายในเวลาที่เห็นสมควรแต่ต้องไม่เกินสิบห้าวัน</w:t>
      </w:r>
    </w:p>
    <w:p w:rsidR="00FC36A8" w:rsidRDefault="00FC36A8" w:rsidP="00934FFA">
      <w:pPr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39 เจ้าพนักงานท้องถิ่นมีอำนาจออกคำสั่งเพิกถอนใบอนุญาตเมื่อปรากฏว่าผู้รับใบอนุญาต</w:t>
      </w:r>
    </w:p>
    <w:p w:rsidR="00FC36A8" w:rsidRDefault="00CD1E77" w:rsidP="00904DF4">
      <w:pPr>
        <w:pStyle w:val="a7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ถูกสั่งพักใช้ใบอนุญาตตั้งแต่สองครั้งขึ้นไปและมีเหตุที่จะต้องถูกสั่งพักใช้ใบอนุญาตอีก</w:t>
      </w:r>
    </w:p>
    <w:p w:rsidR="00CD1E77" w:rsidRDefault="00CD1E77" w:rsidP="00904DF4">
      <w:pPr>
        <w:pStyle w:val="a7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ต้องคำพิพากษาถึงที่สุดว่าได้กระทำความผิดตามพระราชบัญญัติการสาธารณสุข พ.ศ. 2535</w:t>
      </w:r>
    </w:p>
    <w:p w:rsidR="00CD1E77" w:rsidRDefault="00CD1E77" w:rsidP="00904DF4">
      <w:pPr>
        <w:pStyle w:val="a7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ไม่ปฏิบัติหรือปฏิบัติไม่ถูกต้องตามบทแห่งพระราชบัญญัติการสาธารณสุข พ.ศ. 2535 กฎกระทรวงหรือ</w:t>
      </w:r>
    </w:p>
    <w:p w:rsidR="00CD1E77" w:rsidRDefault="00CD1E77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1E77">
        <w:rPr>
          <w:rFonts w:ascii="TH SarabunIT๙" w:hAnsi="TH SarabunIT๙" w:cs="TH SarabunIT๙" w:hint="cs"/>
          <w:sz w:val="32"/>
          <w:szCs w:val="32"/>
          <w:cs/>
        </w:rPr>
        <w:t>ข้อบัญญัตินี้หรือเงื่อนไขที่ระบุไว้ในใบอนุญาตในเรื่องที่กำหนดไว้เกี่ยวกับการประกอบกิจการตามที่ได้รับใบอนุญาตตามข้อบัญญัตินี้ และการไม่ปฏิบัติหรือปฏิบัติไม่ถูกต้องนั้นก่อให้เกิดอันตรายอย่า</w:t>
      </w:r>
      <w:r w:rsidR="0084733E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D1E77">
        <w:rPr>
          <w:rFonts w:ascii="TH SarabunIT๙" w:hAnsi="TH SarabunIT๙" w:cs="TH SarabunIT๙" w:hint="cs"/>
          <w:sz w:val="32"/>
          <w:szCs w:val="32"/>
          <w:cs/>
        </w:rPr>
        <w:t>ร้ายแรงต่อสุขภาพของประชาชน หรือมีผลกระทบต่อสภาวะความเป็นอยู่ที่เหมาะสมกับการดำรงชีพของประชาชน</w:t>
      </w:r>
    </w:p>
    <w:p w:rsidR="00CD1E77" w:rsidRDefault="00CD1E77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 40 คำสั่งพักใช้ใบอนุญาตและคำสั่งเพิกถอนใบอนุญาต ให้ทำเป็นหนังสือแจ้งให้ผู้รับใบอนุญาตทราบในกรณี</w:t>
      </w:r>
      <w:r w:rsidR="007A5EFF">
        <w:rPr>
          <w:rFonts w:ascii="TH SarabunIT๙" w:hAnsi="TH SarabunIT๙" w:cs="TH SarabunIT๙" w:hint="cs"/>
          <w:sz w:val="32"/>
          <w:szCs w:val="32"/>
          <w:cs/>
        </w:rPr>
        <w:t>ที่ไม่พบผู้รับใบอนุญาต หรือผู้รับใบอนุญาตไม่ยอมรับคำสั่งดังกล่าว ให้ส่งคำสั่งโดยทางไปรษณีย์ตอบรับหรือให้ปิดคำสั่งนั้นไว้ในที่เปิดเผยเห็นได้ง่าย ณ ภูมิลำเนาหรือสำนักทำการงานของผู้รับใบอนุญาตและให้ถือว่าผู้รับใบอนุญาตนั้นได้รับทราบคำสั่งแล้วตั้งแต่</w:t>
      </w:r>
      <w:r w:rsidR="003C325A">
        <w:rPr>
          <w:rFonts w:ascii="TH SarabunIT๙" w:hAnsi="TH SarabunIT๙" w:cs="TH SarabunIT๙" w:hint="cs"/>
          <w:sz w:val="32"/>
          <w:szCs w:val="32"/>
          <w:cs/>
        </w:rPr>
        <w:t>เวลาที่คำสั่</w:t>
      </w:r>
      <w:r w:rsidR="00735BFE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3C325A">
        <w:rPr>
          <w:rFonts w:ascii="TH SarabunIT๙" w:hAnsi="TH SarabunIT๙" w:cs="TH SarabunIT๙" w:hint="cs"/>
          <w:sz w:val="32"/>
          <w:szCs w:val="32"/>
          <w:cs/>
        </w:rPr>
        <w:t>ไปถึง</w:t>
      </w:r>
      <w:r w:rsidR="00735BFE">
        <w:rPr>
          <w:rFonts w:ascii="TH SarabunIT๙" w:hAnsi="TH SarabunIT๙" w:cs="TH SarabunIT๙" w:hint="cs"/>
          <w:sz w:val="32"/>
          <w:szCs w:val="32"/>
          <w:cs/>
        </w:rPr>
        <w:t xml:space="preserve"> หรือวันปิดคำสั่ง แล้วแต่กรณี</w:t>
      </w:r>
    </w:p>
    <w:p w:rsidR="000B1B85" w:rsidRDefault="000B1B85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F74582" w:rsidRDefault="00F74582" w:rsidP="000B1B8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-๑๐-</w:t>
      </w:r>
    </w:p>
    <w:p w:rsidR="00735BFE" w:rsidRDefault="00735BFE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41 ผู้ถูกสั่งเพิกถอนใบอนุญาตจะขอรั</w:t>
      </w:r>
      <w:r w:rsidR="007E6401">
        <w:rPr>
          <w:rFonts w:ascii="TH SarabunIT๙" w:hAnsi="TH SarabunIT๙" w:cs="TH SarabunIT๙" w:hint="cs"/>
          <w:sz w:val="32"/>
          <w:szCs w:val="32"/>
          <w:cs/>
        </w:rPr>
        <w:t>บใบอนุญ</w:t>
      </w:r>
      <w:r>
        <w:rPr>
          <w:rFonts w:ascii="TH SarabunIT๙" w:hAnsi="TH SarabunIT๙" w:cs="TH SarabunIT๙" w:hint="cs"/>
          <w:sz w:val="32"/>
          <w:szCs w:val="32"/>
          <w:cs/>
        </w:rPr>
        <w:t>าตสำหรับการประกอบกิจการที่ถูกเพิกถอนใบอนุญาต</w:t>
      </w:r>
      <w:r w:rsidR="007E6401">
        <w:rPr>
          <w:rFonts w:ascii="TH SarabunIT๙" w:hAnsi="TH SarabunIT๙" w:cs="TH SarabunIT๙" w:hint="cs"/>
          <w:sz w:val="32"/>
          <w:szCs w:val="32"/>
          <w:cs/>
        </w:rPr>
        <w:t>อีกไม่ได้จนกว่าจะพ้นกำหนดหนึ่งปีนับแต่วันที่ถูกสั่งเพิกถอนใบอนุญาต</w:t>
      </w:r>
    </w:p>
    <w:p w:rsidR="00647076" w:rsidRDefault="00647076" w:rsidP="006C38C5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หมวดที่  4</w:t>
      </w:r>
    </w:p>
    <w:p w:rsidR="00647076" w:rsidRDefault="00647076" w:rsidP="006C38C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ค่าธรรมเนียมและค่าปรับ</w:t>
      </w:r>
    </w:p>
    <w:p w:rsidR="00647076" w:rsidRDefault="00CB372C" w:rsidP="00934F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/>
        </w:rPr>
        <w:pict>
          <v:shape id="AutoShape 30" o:spid="_x0000_s1046" type="#_x0000_t32" style="position:absolute;left:0;text-align:left;margin-left:191.55pt;margin-top:9.35pt;width:113.25pt;height:0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"/>
        </w:pict>
      </w:r>
    </w:p>
    <w:p w:rsidR="006F60BF" w:rsidRDefault="00647076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 42 เจ้าของหรือผู้ครอบครองอาคารหรือสถานที่ใดๆ</w:t>
      </w:r>
      <w:r w:rsidR="00B57117">
        <w:rPr>
          <w:rFonts w:ascii="TH SarabunIT๙" w:hAnsi="TH SarabunIT๙" w:cs="TH SarabunIT๙"/>
          <w:sz w:val="32"/>
          <w:szCs w:val="32"/>
          <w:cs/>
        </w:rPr>
        <w:t>ที่อยู่</w:t>
      </w:r>
      <w:r w:rsidR="00B57117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เขตพื้นที่กา</w:t>
      </w:r>
      <w:r w:rsidR="0039659B">
        <w:rPr>
          <w:rFonts w:ascii="TH SarabunIT๙" w:hAnsi="TH SarabunIT๙" w:cs="TH SarabunIT๙"/>
          <w:sz w:val="32"/>
          <w:szCs w:val="32"/>
          <w:cs/>
        </w:rPr>
        <w:t>รให้บริการขน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มูลฝอย</w:t>
      </w:r>
      <w:r w:rsidR="0039659B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="0039659B">
        <w:rPr>
          <w:rFonts w:ascii="TH SarabunIT๙" w:hAnsi="TH SarabunIT๙" w:cs="TH SarabunIT๙"/>
          <w:sz w:val="32"/>
          <w:szCs w:val="32"/>
          <w:cs/>
        </w:rPr>
        <w:t>ของ</w:t>
      </w:r>
      <w:r w:rsidR="0039659B">
        <w:rPr>
          <w:rFonts w:ascii="TH SarabunIT๙" w:hAnsi="TH SarabunIT๙" w:cs="TH SarabunIT๙" w:hint="cs"/>
          <w:sz w:val="32"/>
          <w:szCs w:val="32"/>
          <w:cs/>
        </w:rPr>
        <w:t>ราชการส่วนท้องถิ่น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>หรือเขตพื้นที่</w:t>
      </w:r>
      <w:r w:rsidR="0039659B">
        <w:rPr>
          <w:rFonts w:ascii="TH SarabunIT๙" w:hAnsi="TH SarabunIT๙" w:cs="TH SarabunIT๙" w:hint="cs"/>
          <w:sz w:val="32"/>
          <w:szCs w:val="32"/>
          <w:cs/>
        </w:rPr>
        <w:t>ที่ราชการส่วนท้องถิ่นมอบให้บุคคลอื่นดำเนินการแทนจะต้องเสียค่าธรรมเนียมการให้บริการขนและกำจัดมูลฝอยทั่วไปแก่ราชการส่วนท้องถิ่นตามอัตราที่กำหนดไว้ท้ายข้อบัญญัตินี้</w:t>
      </w:r>
    </w:p>
    <w:p w:rsidR="0039659B" w:rsidRDefault="0039659B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ข้อที่ 43 </w:t>
      </w:r>
      <w:r w:rsidR="00EF476C">
        <w:rPr>
          <w:rFonts w:ascii="TH SarabunIT๙" w:hAnsi="TH SarabunIT๙" w:cs="TH SarabunIT๙" w:hint="cs"/>
          <w:sz w:val="32"/>
          <w:szCs w:val="32"/>
          <w:cs/>
        </w:rPr>
        <w:t xml:space="preserve">ผู้ได้รับใบอนุญาตต้องเสียค่าธรรมเนียมการออกใบอนุญาตตามอัตราที่กำหนดไว้ท้ายข้อบัญญัตินี้ </w:t>
      </w:r>
      <w:r w:rsidR="00BD688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F476C">
        <w:rPr>
          <w:rFonts w:ascii="TH SarabunIT๙" w:hAnsi="TH SarabunIT๙" w:cs="TH SarabunIT๙" w:hint="cs"/>
          <w:sz w:val="32"/>
          <w:szCs w:val="32"/>
          <w:cs/>
        </w:rPr>
        <w:t>ในวันที่มารับใบอนุญาตสำหรับกรณีที่เป็นการขอรับใบอนุญาตครั้งแรก หรือก่อนใบอนุญาตสิ้นอายุสำหรับกรณีที่เป็นการขอต่ออายุใบอนุญาต ตลอดเวลาที่ยังดำเนินการกิจการนั้น ถ้ามิได้เสียค่าธรรมเนียมภายในเวลาที่กำหนด ให้ชำระค่าปรับเพิ่มขึ้นอีกร้อยละยี่สิบของจำนวนค่าธรรมเนียมที่ค้างชำระ เว้นแต่ผู้ได้รับใบอนุญาตจะได้บอกเลิกการดำเนินกิจการนั้นก่อนถึงกำหนดการเสียค่าธรร</w:t>
      </w:r>
      <w:r w:rsidR="0034744A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EF476C">
        <w:rPr>
          <w:rFonts w:ascii="TH SarabunIT๙" w:hAnsi="TH SarabunIT๙" w:cs="TH SarabunIT๙" w:hint="cs"/>
          <w:sz w:val="32"/>
          <w:szCs w:val="32"/>
          <w:cs/>
        </w:rPr>
        <w:t>เนียมครั้งต่อไป</w:t>
      </w:r>
    </w:p>
    <w:p w:rsidR="005F2084" w:rsidRDefault="005F2084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ที่ผู้มีหน้าที่ต้องเสียค่าธรรมเนียมตามวรรคหนึ่งค้างชำระค่าธรรมเนียมติดต่อกันเกินกว่าสองครั้ง ให้เจ้าพนักงานท้องถิ่นมีอำนาจสั่งให้ผู้นั้นหยุดการดำเนินกิจการไว้จนกว่าจะได้เสียค่าธรรมเนียมและค่าปรับจนครบจำนวน</w:t>
      </w:r>
    </w:p>
    <w:p w:rsidR="005F2084" w:rsidRDefault="005F2084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44 บรรดาค่าธรรมเนียมและค่าปรับตามข้อบัญญัตินี้ ให้เป็นรายได้ของราชการส่วนท้องถิ่น</w:t>
      </w:r>
    </w:p>
    <w:p w:rsidR="00775FAA" w:rsidRDefault="00775FAA" w:rsidP="006C38C5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 5</w:t>
      </w:r>
    </w:p>
    <w:p w:rsidR="00775FAA" w:rsidRPr="00AD337C" w:rsidRDefault="00AD337C" w:rsidP="006C38C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D337C">
        <w:rPr>
          <w:rFonts w:ascii="TH SarabunIT๙" w:hAnsi="TH SarabunIT๙" w:cs="TH SarabunIT๙" w:hint="cs"/>
          <w:sz w:val="32"/>
          <w:szCs w:val="32"/>
          <w:cs/>
        </w:rPr>
        <w:t>ค่าบริการขั้</w:t>
      </w:r>
      <w:r w:rsidR="00775FAA" w:rsidRPr="00AD337C">
        <w:rPr>
          <w:rFonts w:ascii="TH SarabunIT๙" w:hAnsi="TH SarabunIT๙" w:cs="TH SarabunIT๙" w:hint="cs"/>
          <w:sz w:val="32"/>
          <w:szCs w:val="32"/>
          <w:cs/>
        </w:rPr>
        <w:t>นสูง</w:t>
      </w:r>
    </w:p>
    <w:p w:rsidR="00775FAA" w:rsidRDefault="00CB372C" w:rsidP="006C38C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/>
        </w:rPr>
        <w:pict>
          <v:shape id="AutoShape 31" o:spid="_x0000_s1045" type="#_x0000_t32" style="position:absolute;left:0;text-align:left;margin-left:211.8pt;margin-top:9.65pt;width:78.75pt;height:0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"/>
        </w:pict>
      </w:r>
    </w:p>
    <w:p w:rsidR="00775FAA" w:rsidRDefault="00775FAA" w:rsidP="00934F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  45 ผู้ได้รับใบอนุญาตให้เป็นผู้ดำเนินกิจการตามข้อบัญญัตินี้จะพึงเรียกเก็บค่าบริการจากผู้ใช้บริการได้ไม่เกินอัตราค่าบริการขั้นสูงตามที่กำหนดไว้ท้ายข้อบัญญัตินี้</w:t>
      </w:r>
    </w:p>
    <w:p w:rsidR="008B21C4" w:rsidRDefault="008B21C4" w:rsidP="00F74582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หมวดที่ 6</w:t>
      </w:r>
    </w:p>
    <w:p w:rsidR="008B21C4" w:rsidRDefault="00922234" w:rsidP="008B21C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21C4">
        <w:rPr>
          <w:rFonts w:ascii="TH SarabunIT๙" w:hAnsi="TH SarabunIT๙" w:cs="TH SarabunIT๙" w:hint="cs"/>
          <w:sz w:val="32"/>
          <w:szCs w:val="32"/>
          <w:cs/>
        </w:rPr>
        <w:t>บทกำหนดโทษ</w:t>
      </w:r>
    </w:p>
    <w:p w:rsidR="00922234" w:rsidRDefault="00CB372C" w:rsidP="0092223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/>
        </w:rPr>
        <w:pict>
          <v:shape id="_x0000_s1050" type="#_x0000_t32" style="position:absolute;left:0;text-align:left;margin-left:211.8pt;margin-top:9.65pt;width:78.75pt;height:0;z-index:251701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"/>
        </w:pict>
      </w:r>
    </w:p>
    <w:p w:rsidR="008B21C4" w:rsidRDefault="008B21C4" w:rsidP="00F7458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ข้อ 46 ผู้ใดฝ่าฝืนคำสั่งของเจ้าพนักงานหรือไม่ปฏิบัติตามข้อบัญญัตินี้ต้องระวางโทษตามที่กำหนดไว้ในบทกำหนดโทษแห่</w:t>
      </w:r>
      <w:r w:rsidR="00734CC5">
        <w:rPr>
          <w:rFonts w:ascii="TH SarabunIT๙" w:hAnsi="TH SarabunIT๙" w:cs="TH SarabunIT๙" w:hint="cs"/>
          <w:sz w:val="32"/>
          <w:szCs w:val="32"/>
          <w:cs/>
        </w:rPr>
        <w:t>งพระราชบัญญัติการสาธารณสุข พ.ศ.</w:t>
      </w:r>
      <w:r>
        <w:rPr>
          <w:rFonts w:ascii="TH SarabunIT๙" w:hAnsi="TH SarabunIT๙" w:cs="TH SarabunIT๙" w:hint="cs"/>
          <w:sz w:val="32"/>
          <w:szCs w:val="32"/>
          <w:cs/>
        </w:rPr>
        <w:t>2535</w:t>
      </w:r>
    </w:p>
    <w:p w:rsidR="008B21C4" w:rsidRPr="00922234" w:rsidRDefault="008B21C4" w:rsidP="008B21C4">
      <w:pPr>
        <w:rPr>
          <w:rFonts w:ascii="TH SarabunIT๙" w:hAnsi="TH SarabunIT๙" w:cs="TH SarabunIT๙"/>
          <w:sz w:val="16"/>
          <w:szCs w:val="16"/>
          <w:cs/>
        </w:rPr>
      </w:pPr>
    </w:p>
    <w:p w:rsidR="00BD6880" w:rsidRDefault="00302D77" w:rsidP="00A306D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en-US"/>
        </w:rPr>
        <w:drawing>
          <wp:anchor distT="0" distB="0" distL="114300" distR="114300" simplePos="0" relativeHeight="251703808" behindDoc="1" locked="0" layoutInCell="1" allowOverlap="1">
            <wp:simplePos x="0" y="0"/>
            <wp:positionH relativeFrom="column">
              <wp:posOffset>3404235</wp:posOffset>
            </wp:positionH>
            <wp:positionV relativeFrom="paragraph">
              <wp:posOffset>166370</wp:posOffset>
            </wp:positionV>
            <wp:extent cx="933450" cy="428625"/>
            <wp:effectExtent l="19050" t="0" r="0" b="0"/>
            <wp:wrapNone/>
            <wp:docPr id="7" name="รูปภาพ 4" descr="คำอธิบาย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60495" t="69969" r="29128" b="24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3A4F">
        <w:rPr>
          <w:rFonts w:ascii="TH SarabunIT๙" w:hAnsi="TH SarabunIT๙" w:cs="TH SarabunIT๙"/>
          <w:sz w:val="32"/>
          <w:szCs w:val="32"/>
          <w:cs/>
        </w:rPr>
        <w:tab/>
      </w:r>
      <w:r w:rsidR="007F3A4F">
        <w:rPr>
          <w:rFonts w:ascii="TH SarabunIT๙" w:hAnsi="TH SarabunIT๙" w:cs="TH SarabunIT๙"/>
          <w:sz w:val="32"/>
          <w:szCs w:val="32"/>
          <w:cs/>
        </w:rPr>
        <w:tab/>
        <w:t>ประกาศ  ณ  วันท</w:t>
      </w:r>
      <w:r w:rsidR="007F3A4F">
        <w:rPr>
          <w:rFonts w:ascii="TH SarabunIT๙" w:hAnsi="TH SarabunIT๙" w:cs="TH SarabunIT๙" w:hint="cs"/>
          <w:sz w:val="32"/>
          <w:szCs w:val="32"/>
          <w:cs/>
        </w:rPr>
        <w:t>ี่  1  กรกฎาคม 2562</w:t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ab/>
      </w:r>
    </w:p>
    <w:p w:rsidR="007F6D39" w:rsidRPr="00302D77" w:rsidRDefault="00302D77" w:rsidP="00A306DB">
      <w:pPr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lang w:val="en-US"/>
        </w:rPr>
        <w:tab/>
      </w:r>
    </w:p>
    <w:p w:rsidR="006F60BF" w:rsidRPr="00302D77" w:rsidRDefault="006F60BF" w:rsidP="00A306DB">
      <w:pPr>
        <w:rPr>
          <w:rFonts w:ascii="TH SarabunIT๙" w:hAnsi="TH SarabunIT๙" w:cs="TH SarabunIT๙"/>
          <w:sz w:val="32"/>
          <w:szCs w:val="32"/>
          <w:lang w:val="en-US"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Pr="00581283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</w:p>
    <w:p w:rsidR="006F60BF" w:rsidRPr="00581283" w:rsidRDefault="006F60BF" w:rsidP="00A306DB">
      <w:pPr>
        <w:rPr>
          <w:rFonts w:ascii="TH SarabunIT๙" w:hAnsi="TH SarabunIT๙" w:cs="TH SarabunIT๙"/>
          <w:sz w:val="32"/>
          <w:szCs w:val="32"/>
          <w:cs/>
        </w:rPr>
      </w:pP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Pr="00581283">
        <w:rPr>
          <w:rFonts w:ascii="TH SarabunIT๙" w:hAnsi="TH SarabunIT๙" w:cs="TH SarabunIT๙"/>
          <w:sz w:val="32"/>
          <w:szCs w:val="32"/>
          <w:cs/>
        </w:rPr>
        <w:tab/>
      </w:r>
      <w:r w:rsidR="00A7388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BA5D6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738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5D62">
        <w:rPr>
          <w:rFonts w:ascii="TH SarabunIT๙" w:hAnsi="TH SarabunIT๙" w:cs="TH SarabunIT๙" w:hint="cs"/>
          <w:sz w:val="32"/>
          <w:szCs w:val="32"/>
          <w:cs/>
        </w:rPr>
        <w:t xml:space="preserve">( </w:t>
      </w:r>
      <w:r w:rsidR="007F6D39">
        <w:rPr>
          <w:rFonts w:ascii="TH SarabunIT๙" w:hAnsi="TH SarabunIT๙" w:cs="TH SarabunIT๙" w:hint="cs"/>
          <w:sz w:val="32"/>
          <w:szCs w:val="32"/>
          <w:cs/>
        </w:rPr>
        <w:t>นายไชยา  ขนอม</w:t>
      </w:r>
      <w:r w:rsidR="00BA5D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1283">
        <w:rPr>
          <w:rFonts w:ascii="TH SarabunIT๙" w:hAnsi="TH SarabunIT๙" w:cs="TH SarabunIT๙"/>
          <w:sz w:val="32"/>
          <w:szCs w:val="32"/>
          <w:cs/>
        </w:rPr>
        <w:t>)</w:t>
      </w:r>
    </w:p>
    <w:p w:rsidR="00183BA7" w:rsidRDefault="00A73884" w:rsidP="00A306D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ab/>
      </w:r>
      <w:r w:rsidR="006F60BF" w:rsidRPr="00581283">
        <w:rPr>
          <w:rFonts w:ascii="TH SarabunIT๙" w:hAnsi="TH SarabunIT๙" w:cs="TH SarabunIT๙"/>
          <w:sz w:val="32"/>
          <w:szCs w:val="32"/>
          <w:cs/>
        </w:rPr>
        <w:tab/>
      </w:r>
      <w:r w:rsidR="00F6022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5E42FA">
        <w:rPr>
          <w:rFonts w:ascii="TH SarabunIT๙" w:hAnsi="TH SarabunIT๙" w:cs="TH SarabunIT๙"/>
          <w:sz w:val="32"/>
          <w:szCs w:val="32"/>
          <w:cs/>
        </w:rPr>
        <w:t>นายก</w:t>
      </w:r>
      <w:r w:rsidR="00C06B4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องค์การบริหารส่วนตำบลเทพราช</w:t>
      </w:r>
    </w:p>
    <w:p w:rsidR="00530382" w:rsidRDefault="00530382" w:rsidP="0053038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3" type="#_x0000_t75" style="position:absolute;margin-left:152.55pt;margin-top:6.7pt;width:99pt;height:57pt;z-index:-251611648">
            <v:imagedata r:id="rId10" o:title="" croptop="55569f" cropbottom="5825f" cropleft="21009f" cropright="27350f"/>
          </v:shape>
          <o:OLEObject Type="Embed" ProgID="AcroExch.Document.7" ShapeID="_x0000_s1053" DrawAspect="Content" ObjectID="_1629271251" r:id="rId11"/>
        </w:pict>
      </w:r>
      <w:r w:rsidR="007F6D39">
        <w:rPr>
          <w:rFonts w:ascii="TH SarabunIT๙" w:hAnsi="TH SarabunIT๙" w:cs="TH SarabunIT๙"/>
          <w:sz w:val="32"/>
          <w:szCs w:val="32"/>
          <w:cs/>
        </w:rPr>
        <w:t xml:space="preserve">      </w:t>
      </w:r>
    </w:p>
    <w:p w:rsidR="006F60BF" w:rsidRPr="00A73884" w:rsidRDefault="00530382" w:rsidP="00530382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6F60BF" w:rsidRPr="00A73884">
        <w:rPr>
          <w:rFonts w:ascii="TH SarabunIT๙" w:hAnsi="TH SarabunIT๙" w:cs="TH SarabunIT๙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</w:p>
    <w:p w:rsidR="006F60BF" w:rsidRPr="00A73884" w:rsidRDefault="00A73884" w:rsidP="00A73884">
      <w:pPr>
        <w:pStyle w:val="af1"/>
        <w:rPr>
          <w:rFonts w:ascii="TH SarabunIT๙" w:hAnsi="TH SarabunIT๙" w:cs="TH SarabunIT๙"/>
          <w:sz w:val="32"/>
          <w:szCs w:val="32"/>
          <w:cs/>
        </w:rPr>
      </w:pPr>
      <w:r w:rsidRPr="00A73884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53038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F60BF" w:rsidRPr="00A73884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6F60BF" w:rsidRPr="00A73884" w:rsidRDefault="006F60BF" w:rsidP="00A73884">
      <w:pPr>
        <w:pStyle w:val="af1"/>
        <w:rPr>
          <w:rFonts w:ascii="TH SarabunIT๙" w:hAnsi="TH SarabunIT๙" w:cs="TH SarabunIT๙"/>
          <w:sz w:val="32"/>
          <w:szCs w:val="32"/>
          <w:cs/>
        </w:rPr>
      </w:pPr>
      <w:r w:rsidRPr="00A7388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3884" w:rsidRPr="00A7388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Pr="00A73884">
        <w:rPr>
          <w:rFonts w:ascii="TH SarabunIT๙" w:hAnsi="TH SarabunIT๙" w:cs="TH SarabunIT๙"/>
          <w:sz w:val="32"/>
          <w:szCs w:val="32"/>
          <w:cs/>
        </w:rPr>
        <w:t>(</w:t>
      </w:r>
      <w:r w:rsidR="00BA5D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6D39">
        <w:rPr>
          <w:rFonts w:ascii="TH SarabunIT๙" w:hAnsi="TH SarabunIT๙" w:cs="TH SarabunIT๙"/>
          <w:sz w:val="32"/>
          <w:szCs w:val="32"/>
          <w:cs/>
        </w:rPr>
        <w:t>นายไพบูลย์  นาคทิพย์พิมาน</w:t>
      </w:r>
      <w:r w:rsidR="00BA5D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3884">
        <w:rPr>
          <w:rFonts w:ascii="TH SarabunIT๙" w:hAnsi="TH SarabunIT๙" w:cs="TH SarabunIT๙"/>
          <w:sz w:val="32"/>
          <w:szCs w:val="32"/>
          <w:cs/>
        </w:rPr>
        <w:t>)</w:t>
      </w:r>
    </w:p>
    <w:p w:rsidR="006F60BF" w:rsidRDefault="00A73884" w:rsidP="00A73884">
      <w:pPr>
        <w:pStyle w:val="af1"/>
        <w:rPr>
          <w:rFonts w:ascii="TH SarabunIT๙" w:hAnsi="TH SarabunIT๙" w:cs="TH SarabunIT๙"/>
          <w:sz w:val="32"/>
          <w:szCs w:val="32"/>
          <w:cs/>
        </w:rPr>
      </w:pPr>
      <w:r w:rsidRPr="00A73884">
        <w:rPr>
          <w:rFonts w:ascii="TH SarabunIT๙" w:hAnsi="TH SarabunIT๙" w:cs="TH SarabunIT๙"/>
          <w:cs/>
        </w:rPr>
        <w:t xml:space="preserve">                          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="005E42FA" w:rsidRPr="00A73884">
        <w:rPr>
          <w:rFonts w:ascii="TH SarabunIT๙" w:hAnsi="TH SarabunIT๙" w:cs="TH SarabunIT๙"/>
          <w:sz w:val="32"/>
          <w:szCs w:val="32"/>
          <w:cs/>
        </w:rPr>
        <w:t>นายอำเภอ</w:t>
      </w:r>
      <w:r w:rsidR="00595F74" w:rsidRPr="00A73884">
        <w:rPr>
          <w:rFonts w:ascii="TH SarabunIT๙" w:hAnsi="TH SarabunIT๙" w:cs="TH SarabunIT๙"/>
          <w:sz w:val="32"/>
          <w:szCs w:val="32"/>
          <w:cs/>
        </w:rPr>
        <w:t>สิชล</w:t>
      </w:r>
    </w:p>
    <w:p w:rsidR="00922234" w:rsidRPr="00A73884" w:rsidRDefault="00922234" w:rsidP="00A73884">
      <w:pPr>
        <w:pStyle w:val="af1"/>
        <w:rPr>
          <w:rFonts w:ascii="TH SarabunIT๙" w:hAnsi="TH SarabunIT๙" w:cs="TH SarabunIT๙"/>
          <w:sz w:val="32"/>
          <w:szCs w:val="32"/>
          <w:cs/>
        </w:rPr>
      </w:pPr>
    </w:p>
    <w:p w:rsidR="00FC7078" w:rsidRPr="008F6931" w:rsidRDefault="00BA1374" w:rsidP="005B278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6931">
        <w:rPr>
          <w:rFonts w:ascii="TH SarabunIT๙" w:hAnsi="TH SarabunIT๙" w:cs="TH SarabunIT๙"/>
          <w:b/>
          <w:bCs/>
          <w:sz w:val="32"/>
          <w:szCs w:val="32"/>
          <w:cs/>
        </w:rPr>
        <w:t>บัญชีอัตราค่าธรรมเนียม</w:t>
      </w:r>
      <w:r w:rsidR="009541B4" w:rsidRPr="008F693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การให้บริการ</w:t>
      </w:r>
      <w:r w:rsidR="00987B12" w:rsidRPr="008F69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เก็บ </w:t>
      </w:r>
      <w:r w:rsidR="009541B4" w:rsidRPr="008F69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ขน </w:t>
      </w:r>
      <w:r w:rsidR="00987B12" w:rsidRPr="008F6931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กำจัด และการออกใบอนุญาต</w:t>
      </w:r>
    </w:p>
    <w:p w:rsidR="005B2781" w:rsidRPr="008F6931" w:rsidRDefault="0068501A" w:rsidP="005B278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6931">
        <w:rPr>
          <w:rFonts w:ascii="TH SarabunIT๙" w:hAnsi="TH SarabunIT๙" w:cs="TH SarabunIT๙"/>
          <w:b/>
          <w:bCs/>
          <w:sz w:val="32"/>
          <w:szCs w:val="32"/>
          <w:cs/>
        </w:rPr>
        <w:t>ท้าย</w:t>
      </w:r>
      <w:r w:rsidR="005B2781" w:rsidRPr="008F6931">
        <w:rPr>
          <w:rFonts w:ascii="TH SarabunIT๙" w:hAnsi="TH SarabunIT๙" w:cs="TH SarabunIT๙"/>
          <w:b/>
          <w:bCs/>
          <w:sz w:val="32"/>
          <w:szCs w:val="32"/>
          <w:cs/>
        </w:rPr>
        <w:t>ข้อบัญญัติ</w:t>
      </w:r>
      <w:r w:rsidR="00C06B4F" w:rsidRPr="008F693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BA1374" w:rsidRPr="008F6931" w:rsidRDefault="005B2781" w:rsidP="00FC707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การจัดการมูลฝอย</w:t>
      </w:r>
      <w:r w:rsidR="00987B12" w:rsidRPr="008F69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  <w:r w:rsidRPr="008F69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 w:rsidR="00DA4E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2562</w:t>
      </w:r>
    </w:p>
    <w:p w:rsidR="00987B12" w:rsidRPr="008F6931" w:rsidRDefault="00987B12" w:rsidP="00FC707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70CC0" w:rsidRPr="008F6931" w:rsidRDefault="00D70CC0" w:rsidP="00FC707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04BF1" w:rsidRPr="008F6931" w:rsidRDefault="00804BF1" w:rsidP="00FC7078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987B12" w:rsidRPr="008F6931" w:rsidRDefault="00987B12" w:rsidP="00904DF4">
      <w:pPr>
        <w:pStyle w:val="a7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>ค่า</w:t>
      </w:r>
      <w:r w:rsidR="009541B4" w:rsidRPr="008F6931">
        <w:rPr>
          <w:rFonts w:ascii="TH SarabunIT๙" w:hAnsi="TH SarabunIT๙" w:cs="TH SarabunIT๙" w:hint="cs"/>
          <w:sz w:val="32"/>
          <w:szCs w:val="32"/>
          <w:cs/>
        </w:rPr>
        <w:t>เก็บและ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ขนมูลฝอยทั่วไป</w:t>
      </w:r>
    </w:p>
    <w:p w:rsidR="00987B12" w:rsidRPr="008F6931" w:rsidRDefault="00987B12" w:rsidP="00904DF4">
      <w:pPr>
        <w:pStyle w:val="a7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>ค่า</w:t>
      </w:r>
      <w:r w:rsidR="009541B4" w:rsidRPr="008F6931">
        <w:rPr>
          <w:rFonts w:ascii="TH SarabunIT๙" w:hAnsi="TH SarabunIT๙" w:cs="TH SarabunIT๙" w:hint="cs"/>
          <w:sz w:val="32"/>
          <w:szCs w:val="32"/>
          <w:cs/>
        </w:rPr>
        <w:t>เก็บและ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ขนมูลฝอยทั่วไปเป็นรายเดือน</w:t>
      </w:r>
    </w:p>
    <w:p w:rsidR="00987B12" w:rsidRPr="008F6931" w:rsidRDefault="00987B12" w:rsidP="00904DF4">
      <w:pPr>
        <w:pStyle w:val="a7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>กรณีที่มีปริมาณวันหนึ่ง</w:t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 xml:space="preserve">ไม่เกิน </w:t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>20 ลิตร</w:t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9F1CFD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 xml:space="preserve">เดือนละ  </w:t>
      </w:r>
      <w:r w:rsidR="0064360E" w:rsidRPr="008F6931">
        <w:rPr>
          <w:rFonts w:ascii="TH SarabunIT๙" w:hAnsi="TH SarabunIT๙" w:cs="TH SarabunIT๙"/>
          <w:sz w:val="32"/>
          <w:szCs w:val="32"/>
          <w:lang w:val="en-US"/>
        </w:rPr>
        <w:t>3</w:t>
      </w:r>
      <w:r w:rsidR="009541B4" w:rsidRPr="008F6931">
        <w:rPr>
          <w:rFonts w:ascii="TH SarabunIT๙" w:hAnsi="TH SarabunIT๙" w:cs="TH SarabunIT๙" w:hint="cs"/>
          <w:sz w:val="32"/>
          <w:szCs w:val="32"/>
          <w:cs/>
        </w:rPr>
        <w:t>0</w:t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02B33" w:rsidRPr="008F6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1852F7" w:rsidRPr="008F6931" w:rsidRDefault="0064360E" w:rsidP="00904DF4">
      <w:pPr>
        <w:pStyle w:val="a7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>กรณีที่มีปริมาณวันหนึ่งเกิน</w:t>
      </w:r>
      <w:r w:rsidR="009F1CFD" w:rsidRPr="008F6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F1CFD" w:rsidRPr="008F6931">
        <w:rPr>
          <w:rFonts w:ascii="TH SarabunIT๙" w:hAnsi="TH SarabunIT๙" w:cs="TH SarabunIT๙" w:hint="cs"/>
          <w:sz w:val="32"/>
          <w:szCs w:val="32"/>
          <w:cs/>
        </w:rPr>
        <w:t>20 ลิตร แต่ไม่เกิน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 500 ลิตร</w:t>
      </w:r>
      <w:r w:rsidR="009F1CFD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9F1CFD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 xml:space="preserve">เดือนละ  50  </w:t>
      </w:r>
      <w:r w:rsidR="00202B33" w:rsidRPr="008F6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64360E" w:rsidRPr="008F6931" w:rsidRDefault="0064360E" w:rsidP="00904DF4">
      <w:pPr>
        <w:pStyle w:val="a7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>กรณีที่มีปริมาณวันหนึ่ง</w:t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>เกิน</w:t>
      </w:r>
      <w:r w:rsidR="009F1CFD" w:rsidRPr="008F6931">
        <w:rPr>
          <w:rFonts w:ascii="TH SarabunIT๙" w:hAnsi="TH SarabunIT๙" w:cs="TH SarabunIT๙" w:hint="cs"/>
          <w:sz w:val="32"/>
          <w:szCs w:val="32"/>
          <w:cs/>
        </w:rPr>
        <w:t xml:space="preserve"> 500 ลิตร แต่ไม่เกิน 1 ลูกบาศก์เมตร  </w:t>
      </w:r>
      <w:r w:rsidR="009F1CFD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4E3BD7" w:rsidRPr="008F6931">
        <w:rPr>
          <w:rFonts w:ascii="TH SarabunIT๙" w:hAnsi="TH SarabunIT๙" w:cs="TH SarabunIT๙" w:hint="cs"/>
          <w:sz w:val="32"/>
          <w:szCs w:val="32"/>
          <w:cs/>
        </w:rPr>
        <w:t>เดือนละ  7</w:t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="00FC1EDE" w:rsidRPr="008F69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034C5" w:rsidRPr="008F693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1852F7" w:rsidRPr="008F6931" w:rsidRDefault="009F1CFD" w:rsidP="00904DF4">
      <w:pPr>
        <w:pStyle w:val="a7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กรณีที่มีปริมาณวันหนึ่งเกิน 1 ลูกบาศก์เมตร </w:t>
      </w:r>
      <w:r w:rsidR="003867AB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3867AB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3867AB" w:rsidRPr="008F6931">
        <w:rPr>
          <w:rFonts w:ascii="TH SarabunIT๙" w:hAnsi="TH SarabunIT๙" w:cs="TH SarabunIT๙" w:hint="cs"/>
          <w:sz w:val="32"/>
          <w:szCs w:val="32"/>
          <w:cs/>
        </w:rPr>
        <w:tab/>
        <w:t>เดือนละ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346B" w:rsidRPr="008F6931">
        <w:rPr>
          <w:rFonts w:ascii="TH SarabunIT๙" w:hAnsi="TH SarabunIT๙" w:cs="TH SarabunIT๙" w:hint="cs"/>
          <w:sz w:val="32"/>
          <w:szCs w:val="32"/>
          <w:cs/>
        </w:rPr>
        <w:t xml:space="preserve"> 9</w:t>
      </w:r>
      <w:r w:rsidR="003867AB" w:rsidRPr="008F6931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="002E2FAC" w:rsidRPr="008F69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867AB" w:rsidRPr="008F693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5F70A5" w:rsidRPr="008F6931" w:rsidRDefault="005F70A5" w:rsidP="005F70A5">
      <w:pPr>
        <w:pStyle w:val="a7"/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DA6F75" w:rsidRPr="008F6931" w:rsidRDefault="00DA6F75" w:rsidP="00904DF4">
      <w:pPr>
        <w:pStyle w:val="a7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>ค่า</w:t>
      </w:r>
      <w:r w:rsidR="009541B4" w:rsidRPr="008F6931">
        <w:rPr>
          <w:rFonts w:ascii="TH SarabunIT๙" w:hAnsi="TH SarabunIT๙" w:cs="TH SarabunIT๙" w:hint="cs"/>
          <w:sz w:val="32"/>
          <w:szCs w:val="32"/>
          <w:cs/>
        </w:rPr>
        <w:t>เก็บและ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ขนมูลฝอยทั่วไปเป็นครั้งคราว</w:t>
      </w:r>
    </w:p>
    <w:p w:rsidR="00FC1EDE" w:rsidRPr="008F6931" w:rsidRDefault="00FC1EDE" w:rsidP="00FC1EDE">
      <w:pPr>
        <w:pStyle w:val="a7"/>
        <w:ind w:left="180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(1) กรณีที่มีปริมาณวันหนึ่งไม่เกิน </w:t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20 ลิตร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  <w:t xml:space="preserve">เดือนละ  </w:t>
      </w:r>
      <w:r w:rsidR="0029346B" w:rsidRPr="008F6931">
        <w:rPr>
          <w:rFonts w:ascii="TH SarabunIT๙" w:hAnsi="TH SarabunIT๙" w:cs="TH SarabunIT๙"/>
          <w:sz w:val="32"/>
          <w:szCs w:val="32"/>
          <w:lang w:val="en-US"/>
        </w:rPr>
        <w:t>4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0   บาท</w:t>
      </w:r>
    </w:p>
    <w:p w:rsidR="00FC1EDE" w:rsidRPr="008F6931" w:rsidRDefault="00FC1EDE" w:rsidP="00FC1EDE">
      <w:pPr>
        <w:pStyle w:val="a7"/>
        <w:ind w:left="180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(2) กรณีที่มีปริมาณวันหนึ่งเกิน </w:t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20 ลิตร แต่ไม่เกิน 500 ลิตร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29346B" w:rsidRPr="008F6931">
        <w:rPr>
          <w:rFonts w:ascii="TH SarabunIT๙" w:hAnsi="TH SarabunIT๙" w:cs="TH SarabunIT๙" w:hint="cs"/>
          <w:sz w:val="32"/>
          <w:szCs w:val="32"/>
          <w:cs/>
        </w:rPr>
        <w:t>เดือนละ  6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0   บาท</w:t>
      </w:r>
    </w:p>
    <w:p w:rsidR="00FC1EDE" w:rsidRPr="008F6931" w:rsidRDefault="00FC1EDE" w:rsidP="00FC1EDE">
      <w:pPr>
        <w:pStyle w:val="a7"/>
        <w:ind w:left="180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(3) กรณีที่มีปริมาณวันหนึ่งเกิน 500 ลิตร แต่ไม่เกิน 1 ลูกบาศก์เมตร  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29346B" w:rsidRPr="008F6931">
        <w:rPr>
          <w:rFonts w:ascii="TH SarabunIT๙" w:hAnsi="TH SarabunIT๙" w:cs="TH SarabunIT๙" w:hint="cs"/>
          <w:sz w:val="32"/>
          <w:szCs w:val="32"/>
          <w:cs/>
        </w:rPr>
        <w:t>เดือนละ  8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0   บาท</w:t>
      </w:r>
    </w:p>
    <w:p w:rsidR="00CD75C1" w:rsidRPr="008F6931" w:rsidRDefault="00FC1EDE" w:rsidP="00FC1EDE">
      <w:pPr>
        <w:ind w:left="1080" w:firstLine="72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(4) กรณีที่มีปริมาณวันหนึ่งเกิน 1 ลูกบาศก์เมตร 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3262A8" w:rsidRPr="008F6931">
        <w:rPr>
          <w:rFonts w:ascii="TH SarabunIT๙" w:hAnsi="TH SarabunIT๙" w:cs="TH SarabunIT๙" w:hint="cs"/>
          <w:sz w:val="32"/>
          <w:szCs w:val="32"/>
          <w:cs/>
        </w:rPr>
        <w:t xml:space="preserve">เดือนละ </w:t>
      </w:r>
      <w:r w:rsidR="0029346B" w:rsidRPr="008F6931">
        <w:rPr>
          <w:rFonts w:ascii="TH SarabunIT๙" w:hAnsi="TH SarabunIT๙" w:cs="TH SarabunIT๙" w:hint="cs"/>
          <w:sz w:val="32"/>
          <w:szCs w:val="32"/>
          <w:cs/>
        </w:rPr>
        <w:t>100</w:t>
      </w:r>
      <w:r w:rsidR="00CA7238" w:rsidRPr="008F6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62A8" w:rsidRPr="008F6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7238" w:rsidRPr="008F693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FC1EDE" w:rsidRPr="008F6931" w:rsidRDefault="00FC1EDE" w:rsidP="0029219B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</w:p>
    <w:p w:rsidR="00FC1EDE" w:rsidRPr="008F6931" w:rsidRDefault="00FC1EDE" w:rsidP="0029219B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</w:p>
    <w:p w:rsidR="008120F1" w:rsidRPr="008F6931" w:rsidRDefault="008120F1" w:rsidP="00904DF4">
      <w:pPr>
        <w:pStyle w:val="a7"/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>ค่าธรรมเนียมในการออกใบอนุญาตดำเนินกิจการรับทำการเก็บ ขน หรือกำจัดมูลฝอยทั่วไปโดยทำเป็นธุรกิจหรือได้รับประโยชน์ตอบแทนด้วยการคิดค่าบริการ</w:t>
      </w:r>
    </w:p>
    <w:p w:rsidR="008120F1" w:rsidRPr="008F6931" w:rsidRDefault="001B4EB4" w:rsidP="001B4EB4">
      <w:pPr>
        <w:pStyle w:val="a7"/>
        <w:ind w:left="180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8120F1" w:rsidRPr="008F6931">
        <w:rPr>
          <w:rFonts w:ascii="TH SarabunIT๙" w:hAnsi="TH SarabunIT๙" w:cs="TH SarabunIT๙" w:hint="cs"/>
          <w:sz w:val="32"/>
          <w:szCs w:val="32"/>
          <w:cs/>
        </w:rPr>
        <w:t>รับทำการ</w:t>
      </w:r>
      <w:r w:rsidR="005B1F22" w:rsidRPr="008F6931">
        <w:rPr>
          <w:rFonts w:ascii="TH SarabunIT๙" w:hAnsi="TH SarabunIT๙" w:cs="TH SarabunIT๙" w:hint="cs"/>
          <w:sz w:val="32"/>
          <w:szCs w:val="32"/>
          <w:cs/>
        </w:rPr>
        <w:t>เก็บและขนมูลฝอยท</w:t>
      </w:r>
      <w:r w:rsidR="00032A7E" w:rsidRPr="008F6931">
        <w:rPr>
          <w:rFonts w:ascii="TH SarabunIT๙" w:hAnsi="TH SarabunIT๙" w:cs="TH SarabunIT๙" w:hint="cs"/>
          <w:sz w:val="32"/>
          <w:szCs w:val="32"/>
          <w:cs/>
        </w:rPr>
        <w:t>ั่วไป</w:t>
      </w:r>
      <w:r w:rsidR="00032A7E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032A7E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032A7E" w:rsidRPr="008F6931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="005316B8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5316B8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592A5F" w:rsidRPr="008F6931"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 w:rsidR="00D90DF9" w:rsidRPr="008F6931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32A7E" w:rsidRPr="008F6931">
        <w:rPr>
          <w:rFonts w:ascii="TH SarabunIT๙" w:hAnsi="TH SarabunIT๙" w:cs="TH SarabunIT๙" w:hint="cs"/>
          <w:sz w:val="32"/>
          <w:szCs w:val="32"/>
          <w:cs/>
        </w:rPr>
        <w:t xml:space="preserve">,000 </w:t>
      </w:r>
      <w:r w:rsidR="008120F1" w:rsidRPr="008F693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22217A" w:rsidRPr="008F6931" w:rsidRDefault="001B4EB4" w:rsidP="001B4EB4">
      <w:pPr>
        <w:tabs>
          <w:tab w:val="left" w:pos="7938"/>
        </w:tabs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(2) </w:t>
      </w:r>
      <w:r w:rsidR="00C904E6" w:rsidRPr="008F6931">
        <w:rPr>
          <w:rFonts w:ascii="TH SarabunIT๙" w:hAnsi="TH SarabunIT๙" w:cs="TH SarabunIT๙" w:hint="cs"/>
          <w:sz w:val="32"/>
          <w:szCs w:val="32"/>
          <w:cs/>
        </w:rPr>
        <w:t>รับทำการกำจ</w:t>
      </w:r>
      <w:r w:rsidR="00047580" w:rsidRPr="008F6931">
        <w:rPr>
          <w:rFonts w:ascii="TH SarabunIT๙" w:hAnsi="TH SarabunIT๙" w:cs="TH SarabunIT๙" w:hint="cs"/>
          <w:sz w:val="32"/>
          <w:szCs w:val="32"/>
          <w:cs/>
        </w:rPr>
        <w:t>ัดมูลฝอยทั่วไป</w:t>
      </w:r>
      <w:r w:rsidR="00047580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592A5F" w:rsidRPr="008F6931">
        <w:rPr>
          <w:rFonts w:ascii="TH SarabunIT๙" w:hAnsi="TH SarabunIT๙" w:cs="TH SarabunIT๙" w:hint="cs"/>
          <w:sz w:val="32"/>
          <w:szCs w:val="32"/>
          <w:cs/>
        </w:rPr>
        <w:t xml:space="preserve">ฉบับละ  </w:t>
      </w:r>
      <w:r w:rsidR="00D90DF9" w:rsidRPr="008F6931">
        <w:rPr>
          <w:rFonts w:ascii="TH SarabunIT๙" w:hAnsi="TH SarabunIT๙" w:cs="TH SarabunIT๙" w:hint="cs"/>
          <w:sz w:val="32"/>
          <w:szCs w:val="32"/>
          <w:cs/>
        </w:rPr>
        <w:t>4</w:t>
      </w:r>
      <w:r w:rsidR="005B1F22" w:rsidRPr="008F6931">
        <w:rPr>
          <w:rFonts w:ascii="TH SarabunIT๙" w:hAnsi="TH SarabunIT๙" w:cs="TH SarabunIT๙" w:hint="cs"/>
          <w:sz w:val="32"/>
          <w:szCs w:val="32"/>
          <w:cs/>
        </w:rPr>
        <w:t>,000</w:t>
      </w:r>
      <w:r w:rsidR="00032A7E" w:rsidRPr="008F6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04E6" w:rsidRPr="008F693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806144">
      <w:pPr>
        <w:tabs>
          <w:tab w:val="left" w:pos="8080"/>
        </w:tabs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237E34" w:rsidRPr="008F6931" w:rsidRDefault="00237E34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5B1F22" w:rsidRPr="008F6931" w:rsidRDefault="005B1F22" w:rsidP="005B1F22">
      <w:pPr>
        <w:rPr>
          <w:rFonts w:ascii="TH SarabunIT๙" w:hAnsi="TH SarabunIT๙" w:cs="TH SarabunIT๙"/>
          <w:sz w:val="32"/>
          <w:szCs w:val="32"/>
          <w:cs/>
        </w:rPr>
      </w:pPr>
    </w:p>
    <w:p w:rsidR="007D74D0" w:rsidRPr="008F6931" w:rsidRDefault="007D74D0" w:rsidP="00A41D02">
      <w:pPr>
        <w:rPr>
          <w:rFonts w:ascii="TH SarabunIT๙" w:hAnsi="TH SarabunIT๙" w:cs="TH SarabunIT๙"/>
          <w:sz w:val="32"/>
          <w:szCs w:val="32"/>
          <w:cs/>
        </w:rPr>
      </w:pPr>
    </w:p>
    <w:p w:rsidR="0022217A" w:rsidRPr="008F6931" w:rsidRDefault="0022217A" w:rsidP="000A348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F6931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อัตราค่าบริการขั้นสูงการให้บริการ</w:t>
      </w:r>
      <w:r w:rsidR="009541B4" w:rsidRPr="008F69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เก็บ </w:t>
      </w:r>
      <w:r w:rsidRPr="008F6931">
        <w:rPr>
          <w:rFonts w:ascii="TH SarabunPSK" w:hAnsi="TH SarabunPSK" w:cs="TH SarabunPSK" w:hint="cs"/>
          <w:b/>
          <w:bCs/>
          <w:sz w:val="32"/>
          <w:szCs w:val="32"/>
          <w:cs/>
        </w:rPr>
        <w:t>ขน และกำจัด</w:t>
      </w:r>
    </w:p>
    <w:p w:rsidR="000A348A" w:rsidRPr="008F6931" w:rsidRDefault="0022217A" w:rsidP="000A348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F6931">
        <w:rPr>
          <w:rFonts w:ascii="TH SarabunPSK" w:hAnsi="TH SarabunPSK" w:cs="TH SarabunPSK" w:hint="cs"/>
          <w:b/>
          <w:bCs/>
          <w:sz w:val="32"/>
          <w:szCs w:val="32"/>
          <w:cs/>
        </w:rPr>
        <w:t>ท้าย</w:t>
      </w:r>
      <w:r w:rsidR="000A348A" w:rsidRPr="008F6931">
        <w:rPr>
          <w:rFonts w:ascii="TH SarabunPSK" w:hAnsi="TH SarabunPSK" w:cs="TH SarabunPSK"/>
          <w:b/>
          <w:bCs/>
          <w:sz w:val="32"/>
          <w:szCs w:val="32"/>
          <w:cs/>
        </w:rPr>
        <w:t>ข้อบัญญัติ</w:t>
      </w:r>
      <w:r w:rsidR="00C06B4F" w:rsidRPr="008F6931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0A348A" w:rsidRPr="008F6931" w:rsidRDefault="009541B4" w:rsidP="000A348A">
      <w:pPr>
        <w:ind w:left="-426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F69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เรื่อง </w:t>
      </w:r>
      <w:r w:rsidR="0022217A" w:rsidRPr="008F6931"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การจัดการมูลฝอยทั่วไป</w:t>
      </w:r>
      <w:r w:rsidR="00DA4E4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 </w:t>
      </w:r>
      <w:r w:rsidR="00DA4E4D" w:rsidRPr="00DA4E4D">
        <w:rPr>
          <w:rFonts w:ascii="TH SarabunIT๙" w:hAnsi="TH SarabunIT๙" w:cs="TH SarabunIT๙"/>
          <w:b/>
          <w:bCs/>
          <w:sz w:val="32"/>
          <w:szCs w:val="32"/>
          <w:cs/>
        </w:rPr>
        <w:t>2562</w:t>
      </w:r>
    </w:p>
    <w:p w:rsidR="00A862BB" w:rsidRPr="008F6931" w:rsidRDefault="00CB372C" w:rsidP="000A348A">
      <w:pPr>
        <w:ind w:left="-426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en-US"/>
        </w:rPr>
        <w:pict>
          <v:shape id="AutoShape 33" o:spid="_x0000_s1044" type="#_x0000_t32" style="position:absolute;left:0;text-align:left;margin-left:172.05pt;margin-top:10.9pt;width:137.25pt;height:0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"/>
        </w:pict>
      </w:r>
    </w:p>
    <w:p w:rsidR="00987B12" w:rsidRPr="008F6931" w:rsidRDefault="00987B12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804BF1" w:rsidRPr="008F6931" w:rsidRDefault="00804BF1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A41D02" w:rsidRPr="008F6931" w:rsidRDefault="00A41D02" w:rsidP="00904DF4">
      <w:pPr>
        <w:pStyle w:val="a7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>ค่าเก็บและขนมูลฝอยทั่วไป</w:t>
      </w:r>
    </w:p>
    <w:p w:rsidR="00A41D02" w:rsidRPr="008F6931" w:rsidRDefault="00A41D02" w:rsidP="00904DF4">
      <w:pPr>
        <w:pStyle w:val="a7"/>
        <w:numPr>
          <w:ilvl w:val="0"/>
          <w:numId w:val="29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>ค่าเก็บและขนมูลฝอยทั่วไปเป็นรายเดือน</w:t>
      </w:r>
    </w:p>
    <w:p w:rsidR="00A41D02" w:rsidRPr="008F6931" w:rsidRDefault="00A41D02" w:rsidP="00A41D02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(1) กรณีที่มีปริมาณวันหนึ่งไม่เกิน </w:t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>120 ลิตร</w:t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เดือนละ  </w:t>
      </w:r>
      <w:r w:rsidR="00DA19EA" w:rsidRPr="008F6931">
        <w:rPr>
          <w:rFonts w:ascii="TH SarabunIT๙" w:hAnsi="TH SarabunIT๙" w:cs="TH SarabunIT๙"/>
          <w:sz w:val="32"/>
          <w:szCs w:val="32"/>
          <w:lang w:val="en-US"/>
        </w:rPr>
        <w:t>3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0   บาท</w:t>
      </w:r>
    </w:p>
    <w:p w:rsidR="00A41D02" w:rsidRPr="008F6931" w:rsidRDefault="00A41D02" w:rsidP="00A41D02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(2) กรณีที่มีปริมาณวันหนึ่งเกิน </w:t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20 ลิตร แต่ไม่เกิน 500 ลิตร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423114" w:rsidRPr="008F693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A19EA" w:rsidRPr="008F6931">
        <w:rPr>
          <w:rFonts w:ascii="TH SarabunIT๙" w:hAnsi="TH SarabunIT๙" w:cs="TH SarabunIT๙" w:hint="cs"/>
          <w:sz w:val="32"/>
          <w:szCs w:val="32"/>
          <w:cs/>
        </w:rPr>
        <w:t>เดือนละ  5</w:t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   บาท</w:t>
      </w:r>
    </w:p>
    <w:p w:rsidR="00A41D02" w:rsidRPr="008F6931" w:rsidRDefault="00A41D02" w:rsidP="00A41D02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(3) กรณีที่มีปริมาณวันหนึ่งเกิน 500 ลิตร แต่ไม่เกิน 1 ลูกบาศก์เมตร  </w:t>
      </w:r>
      <w:r w:rsidR="00423114" w:rsidRPr="008F69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A19EA" w:rsidRPr="008F6931">
        <w:rPr>
          <w:rFonts w:ascii="TH SarabunIT๙" w:hAnsi="TH SarabunIT๙" w:cs="TH SarabunIT๙" w:hint="cs"/>
          <w:sz w:val="32"/>
          <w:szCs w:val="32"/>
          <w:cs/>
        </w:rPr>
        <w:t>เดือนละ  7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="006351C0" w:rsidRPr="008F69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41D02" w:rsidRPr="008F6931" w:rsidRDefault="00A41D02" w:rsidP="00A41D02">
      <w:pPr>
        <w:pStyle w:val="a7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(4) กรณีที่มีปริมาณวันหนึ่งเกิน 1 ลูกบาศก์เมตร 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423114" w:rsidRPr="008F693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A19EA" w:rsidRPr="008F6931">
        <w:rPr>
          <w:rFonts w:ascii="TH SarabunIT๙" w:hAnsi="TH SarabunIT๙" w:cs="TH SarabunIT๙" w:hint="cs"/>
          <w:sz w:val="32"/>
          <w:szCs w:val="32"/>
          <w:cs/>
        </w:rPr>
        <w:t>เดือนละ  9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="003262A8" w:rsidRPr="008F69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A41D02" w:rsidRPr="008F6931" w:rsidRDefault="00A41D02" w:rsidP="00A41D02">
      <w:pPr>
        <w:pStyle w:val="a7"/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A41D02" w:rsidRPr="008F6931" w:rsidRDefault="00A41D02" w:rsidP="00904DF4">
      <w:pPr>
        <w:pStyle w:val="a7"/>
        <w:numPr>
          <w:ilvl w:val="0"/>
          <w:numId w:val="29"/>
        </w:numPr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>ค่าเก็บและขนมูลฝอยทั่วไปเป็นครั้งคราว</w:t>
      </w:r>
    </w:p>
    <w:p w:rsidR="00C44583" w:rsidRPr="008F6931" w:rsidRDefault="00C44583" w:rsidP="00C44583">
      <w:pPr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4AFE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(1) กรณีที่มีปริมาณวันหนึ่งไม่เกิน </w:t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>120 ลิตร</w:t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47B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เดือนละ  </w:t>
      </w:r>
      <w:r w:rsidR="00DA19EA" w:rsidRPr="008F6931">
        <w:rPr>
          <w:rFonts w:ascii="TH SarabunIT๙" w:hAnsi="TH SarabunIT๙" w:cs="TH SarabunIT๙"/>
          <w:sz w:val="32"/>
          <w:szCs w:val="32"/>
          <w:lang w:val="en-US"/>
        </w:rPr>
        <w:t>4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>0   บาท</w:t>
      </w:r>
    </w:p>
    <w:p w:rsidR="00C44583" w:rsidRPr="008F6931" w:rsidRDefault="00A44AFE" w:rsidP="00A44AFE">
      <w:pPr>
        <w:pStyle w:val="a7"/>
        <w:ind w:left="180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 xml:space="preserve">(2) กรณีที่มีปริมาณวันหนึ่งเกิน </w:t>
      </w:r>
      <w:r w:rsidR="008F6931" w:rsidRPr="008F693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>20 ลิตร แต่ไม่เกิน 500 ลิตร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A19EA" w:rsidRPr="008F6931">
        <w:rPr>
          <w:rFonts w:ascii="TH SarabunIT๙" w:hAnsi="TH SarabunIT๙" w:cs="TH SarabunIT๙" w:hint="cs"/>
          <w:sz w:val="32"/>
          <w:szCs w:val="32"/>
          <w:cs/>
        </w:rPr>
        <w:t>เดือนละ  6</w:t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>0   บาท</w:t>
      </w:r>
    </w:p>
    <w:p w:rsidR="00C44583" w:rsidRPr="008F6931" w:rsidRDefault="00A44AFE" w:rsidP="00A44AFE">
      <w:pPr>
        <w:pStyle w:val="a7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>กรณีที่มีปริมาณวันหนึ่งเกิน 500 ล</w:t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ิตร แต่ไม่เกิน 1 ลูกบาศก์เมตร    </w:t>
      </w:r>
      <w:r w:rsidR="00DA19EA" w:rsidRPr="008F6931">
        <w:rPr>
          <w:rFonts w:ascii="TH SarabunIT๙" w:hAnsi="TH SarabunIT๙" w:cs="TH SarabunIT๙" w:hint="cs"/>
          <w:sz w:val="32"/>
          <w:szCs w:val="32"/>
          <w:cs/>
        </w:rPr>
        <w:t>เดือนละ  8</w:t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>0   บาท</w:t>
      </w:r>
    </w:p>
    <w:p w:rsidR="00C44583" w:rsidRPr="008F6931" w:rsidRDefault="00A44AFE" w:rsidP="00A44AFE">
      <w:pPr>
        <w:pStyle w:val="a7"/>
        <w:ind w:left="2160"/>
        <w:rPr>
          <w:rFonts w:ascii="TH SarabunIT๙" w:hAnsi="TH SarabunIT๙" w:cs="TH SarabunIT๙"/>
          <w:sz w:val="32"/>
          <w:szCs w:val="32"/>
          <w:cs/>
        </w:rPr>
      </w:pP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 xml:space="preserve">กรณีที่มีปริมาณวันหนึ่งเกิน 1 ลูกบาศก์เมตร </w:t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ab/>
      </w:r>
      <w:r w:rsidRPr="008F693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13328" w:rsidRPr="008F6931">
        <w:rPr>
          <w:rFonts w:ascii="TH SarabunIT๙" w:hAnsi="TH SarabunIT๙" w:cs="TH SarabunIT๙" w:hint="cs"/>
          <w:sz w:val="32"/>
          <w:szCs w:val="32"/>
          <w:cs/>
        </w:rPr>
        <w:t xml:space="preserve">เดือนละ </w:t>
      </w:r>
      <w:r w:rsidR="00DA19EA" w:rsidRPr="008F6931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="007652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44583" w:rsidRPr="008F6931"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C44583" w:rsidRPr="008F6931" w:rsidRDefault="00C44583" w:rsidP="00A44AFE">
      <w:pPr>
        <w:pStyle w:val="a7"/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A41D02" w:rsidRPr="008F6931" w:rsidRDefault="00A41D02" w:rsidP="00C44583">
      <w:pPr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A41D02" w:rsidRPr="008F6931" w:rsidRDefault="00A41D02" w:rsidP="00A41D02">
      <w:pPr>
        <w:tabs>
          <w:tab w:val="left" w:pos="8080"/>
        </w:tabs>
        <w:rPr>
          <w:rFonts w:ascii="TH SarabunIT๙" w:hAnsi="TH SarabunIT๙" w:cs="TH SarabunIT๙"/>
          <w:sz w:val="32"/>
          <w:szCs w:val="32"/>
          <w:cs/>
        </w:rPr>
      </w:pPr>
    </w:p>
    <w:p w:rsidR="00A41D02" w:rsidRPr="0024227D" w:rsidRDefault="00A41D02" w:rsidP="00A41D02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A41D02" w:rsidRPr="0024227D" w:rsidRDefault="00A41D02" w:rsidP="00A41D02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A41D02" w:rsidRPr="0024227D" w:rsidRDefault="00A41D02" w:rsidP="00A41D02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A41D02" w:rsidRPr="0024227D" w:rsidRDefault="00A41D02" w:rsidP="00A41D02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A41D02" w:rsidRPr="0024227D" w:rsidRDefault="00A41D02" w:rsidP="00A41D02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A41D02" w:rsidRPr="0024227D" w:rsidRDefault="00A41D02" w:rsidP="00A41D02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A41D02" w:rsidRPr="0024227D" w:rsidRDefault="00A41D02" w:rsidP="00A41D02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A41D02" w:rsidRPr="0024227D" w:rsidRDefault="00A41D02" w:rsidP="00A41D02">
      <w:pPr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A41D02" w:rsidRDefault="00A41D02" w:rsidP="00A41D02">
      <w:pPr>
        <w:rPr>
          <w:rFonts w:ascii="TH SarabunIT๙" w:hAnsi="TH SarabunIT๙" w:cs="TH SarabunIT๙"/>
          <w:sz w:val="32"/>
          <w:szCs w:val="32"/>
          <w:cs/>
        </w:rPr>
      </w:pPr>
    </w:p>
    <w:p w:rsidR="00987B12" w:rsidRDefault="00987B12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987B12" w:rsidRPr="00581283" w:rsidRDefault="00987B12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BA1374" w:rsidRDefault="00BA1374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6916CC" w:rsidRDefault="006916CC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5E42FA" w:rsidRDefault="005E42FA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6916CC" w:rsidRDefault="006916CC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0B4029" w:rsidRPr="00581283" w:rsidRDefault="000B4029" w:rsidP="00A306DB">
      <w:pPr>
        <w:rPr>
          <w:rFonts w:ascii="TH SarabunIT๙" w:hAnsi="TH SarabunIT๙" w:cs="TH SarabunIT๙"/>
          <w:sz w:val="32"/>
          <w:szCs w:val="32"/>
          <w:cs/>
        </w:rPr>
      </w:pPr>
    </w:p>
    <w:p w:rsidR="000A348A" w:rsidRDefault="000A348A" w:rsidP="003256CC">
      <w:pPr>
        <w:rPr>
          <w:rFonts w:ascii="TH SarabunIT๙" w:hAnsi="TH SarabunIT๙" w:cs="TH SarabunIT๙"/>
          <w:sz w:val="32"/>
          <w:szCs w:val="32"/>
          <w:cs/>
        </w:rPr>
      </w:pPr>
    </w:p>
    <w:p w:rsidR="003256CC" w:rsidRDefault="003256CC" w:rsidP="003256CC">
      <w:pPr>
        <w:rPr>
          <w:rFonts w:ascii="TH SarabunPSK" w:hAnsi="TH SarabunPSK" w:cs="TH SarabunPSK"/>
          <w:b/>
          <w:bCs/>
          <w:sz w:val="40"/>
          <w:szCs w:val="40"/>
          <w:cs/>
        </w:rPr>
      </w:pPr>
    </w:p>
    <w:sectPr w:rsidR="003256CC" w:rsidSect="00141E96">
      <w:headerReference w:type="even" r:id="rId12"/>
      <w:footerReference w:type="default" r:id="rId13"/>
      <w:footerReference w:type="first" r:id="rId14"/>
      <w:pgSz w:w="11906" w:h="16838"/>
      <w:pgMar w:top="1134" w:right="862" w:bottom="851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1D3" w:rsidRDefault="005451D3">
      <w:pPr>
        <w:rPr>
          <w:rFonts w:cs="Tms Rmn"/>
          <w:cs/>
        </w:rPr>
      </w:pPr>
      <w:r>
        <w:separator/>
      </w:r>
    </w:p>
  </w:endnote>
  <w:endnote w:type="continuationSeparator" w:id="1">
    <w:p w:rsidR="005451D3" w:rsidRDefault="005451D3">
      <w:pPr>
        <w:rPr>
          <w:rFonts w:cs="Tms Rmn"/>
          <w:cs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E7" w:rsidRDefault="00CB52E7" w:rsidP="00B77D5C">
    <w:pPr>
      <w:pStyle w:val="a5"/>
      <w:jc w:val="right"/>
      <w:rPr>
        <w:rFonts w:cs="Tms Rmn"/>
        <w:cs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E7" w:rsidRDefault="00CB52E7" w:rsidP="00B77D5C">
    <w:pPr>
      <w:pStyle w:val="a5"/>
      <w:jc w:val="right"/>
      <w:rPr>
        <w:sz w:val="24"/>
        <w:szCs w:val="24"/>
        <w:lang w:val="en-US"/>
      </w:rPr>
    </w:pPr>
  </w:p>
  <w:p w:rsidR="00CB52E7" w:rsidRDefault="00CB52E7" w:rsidP="005F0653">
    <w:pPr>
      <w:pStyle w:val="a5"/>
      <w:jc w:val="right"/>
      <w:rPr>
        <w:rFonts w:cs="Tms Rmn"/>
        <w: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1D3" w:rsidRDefault="005451D3">
      <w:pPr>
        <w:rPr>
          <w:rFonts w:cs="Tms Rmn"/>
          <w:cs/>
        </w:rPr>
      </w:pPr>
      <w:r>
        <w:separator/>
      </w:r>
    </w:p>
  </w:footnote>
  <w:footnote w:type="continuationSeparator" w:id="1">
    <w:p w:rsidR="005451D3" w:rsidRDefault="005451D3">
      <w:pPr>
        <w:rPr>
          <w:rFonts w:cs="Tms Rmn"/>
          <w:cs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2E7" w:rsidRDefault="00CB372C">
    <w:pPr>
      <w:pStyle w:val="a4"/>
      <w:framePr w:wrap="around" w:vAnchor="text" w:hAnchor="margin" w:xAlign="center" w:y="1"/>
      <w:rPr>
        <w:rStyle w:val="a6"/>
        <w:rFonts w:cs="Tms Rmn"/>
        <w:cs/>
      </w:rPr>
    </w:pPr>
    <w:r>
      <w:rPr>
        <w:rStyle w:val="a6"/>
        <w:lang w:val="en-US"/>
      </w:rPr>
      <w:fldChar w:fldCharType="begin"/>
    </w:r>
    <w:r w:rsidR="00CB52E7">
      <w:rPr>
        <w:rStyle w:val="a6"/>
        <w:rFonts w:cs="Tms Rmn"/>
        <w:cs/>
      </w:rPr>
      <w:instrText>PAGE</w:instrText>
    </w:r>
    <w:r>
      <w:rPr>
        <w:rStyle w:val="a6"/>
        <w:lang w:val="en-US"/>
      </w:rPr>
      <w:fldChar w:fldCharType="end"/>
    </w:r>
  </w:p>
  <w:p w:rsidR="00CB52E7" w:rsidRDefault="00CB52E7">
    <w:pPr>
      <w:pStyle w:val="a4"/>
      <w:rPr>
        <w:rFonts w:cs="Tms Rmn"/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A3AE0"/>
    <w:multiLevelType w:val="hybridMultilevel"/>
    <w:tmpl w:val="F6BE6252"/>
    <w:lvl w:ilvl="0" w:tplc="B2C228B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5838A8"/>
    <w:multiLevelType w:val="hybridMultilevel"/>
    <w:tmpl w:val="56DC9414"/>
    <w:lvl w:ilvl="0" w:tplc="7990E80A">
      <w:start w:val="3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8F706E"/>
    <w:multiLevelType w:val="hybridMultilevel"/>
    <w:tmpl w:val="B058CE0E"/>
    <w:lvl w:ilvl="0" w:tplc="B768808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8C2DD8"/>
    <w:multiLevelType w:val="hybridMultilevel"/>
    <w:tmpl w:val="45EA82AC"/>
    <w:lvl w:ilvl="0" w:tplc="8CC03C5E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D2276DF"/>
    <w:multiLevelType w:val="hybridMultilevel"/>
    <w:tmpl w:val="78CCA742"/>
    <w:lvl w:ilvl="0" w:tplc="85E8B8D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5D6B16"/>
    <w:multiLevelType w:val="hybridMultilevel"/>
    <w:tmpl w:val="7AC0A33E"/>
    <w:lvl w:ilvl="0" w:tplc="35EE6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3F3462"/>
    <w:multiLevelType w:val="hybridMultilevel"/>
    <w:tmpl w:val="DB40CFEA"/>
    <w:lvl w:ilvl="0" w:tplc="F13E71D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BE629C"/>
    <w:multiLevelType w:val="hybridMultilevel"/>
    <w:tmpl w:val="4D46E29A"/>
    <w:lvl w:ilvl="0" w:tplc="48CA04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6E6734A"/>
    <w:multiLevelType w:val="hybridMultilevel"/>
    <w:tmpl w:val="F5E2773E"/>
    <w:lvl w:ilvl="0" w:tplc="8690CFA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6F7A53"/>
    <w:multiLevelType w:val="hybridMultilevel"/>
    <w:tmpl w:val="82CEB09A"/>
    <w:lvl w:ilvl="0" w:tplc="9F04DB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63792D"/>
    <w:multiLevelType w:val="hybridMultilevel"/>
    <w:tmpl w:val="50D6BAF0"/>
    <w:lvl w:ilvl="0" w:tplc="1F48592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5FE025E"/>
    <w:multiLevelType w:val="hybridMultilevel"/>
    <w:tmpl w:val="BAF27AEE"/>
    <w:lvl w:ilvl="0" w:tplc="9FB46B7A">
      <w:start w:val="1"/>
      <w:numFmt w:val="decimal"/>
      <w:lvlText w:val="(%1)"/>
      <w:lvlJc w:val="left"/>
      <w:pPr>
        <w:ind w:left="216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37480687"/>
    <w:multiLevelType w:val="hybridMultilevel"/>
    <w:tmpl w:val="F1D0604C"/>
    <w:lvl w:ilvl="0" w:tplc="E27426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B172E81"/>
    <w:multiLevelType w:val="hybridMultilevel"/>
    <w:tmpl w:val="86E8E366"/>
    <w:lvl w:ilvl="0" w:tplc="1494E2AC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41134A35"/>
    <w:multiLevelType w:val="hybridMultilevel"/>
    <w:tmpl w:val="D9181182"/>
    <w:lvl w:ilvl="0" w:tplc="BB3EC43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3862FD8"/>
    <w:multiLevelType w:val="hybridMultilevel"/>
    <w:tmpl w:val="45BE11EC"/>
    <w:lvl w:ilvl="0" w:tplc="9DC04B6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C94C27"/>
    <w:multiLevelType w:val="hybridMultilevel"/>
    <w:tmpl w:val="A6FCB8BA"/>
    <w:lvl w:ilvl="0" w:tplc="66C85F0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9F1711E"/>
    <w:multiLevelType w:val="hybridMultilevel"/>
    <w:tmpl w:val="C99ACB76"/>
    <w:lvl w:ilvl="0" w:tplc="FAF414E4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8">
    <w:nsid w:val="4D7C6379"/>
    <w:multiLevelType w:val="hybridMultilevel"/>
    <w:tmpl w:val="2594F330"/>
    <w:lvl w:ilvl="0" w:tplc="9DA2BC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CF27B25"/>
    <w:multiLevelType w:val="hybridMultilevel"/>
    <w:tmpl w:val="94F4F7D0"/>
    <w:lvl w:ilvl="0" w:tplc="8BD28A5C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5FE22460"/>
    <w:multiLevelType w:val="hybridMultilevel"/>
    <w:tmpl w:val="D33AE346"/>
    <w:lvl w:ilvl="0" w:tplc="6C1AB77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09D3F85"/>
    <w:multiLevelType w:val="hybridMultilevel"/>
    <w:tmpl w:val="4D46E29A"/>
    <w:lvl w:ilvl="0" w:tplc="48CA04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682B19"/>
    <w:multiLevelType w:val="hybridMultilevel"/>
    <w:tmpl w:val="5E2886B4"/>
    <w:lvl w:ilvl="0" w:tplc="EBDAC508">
      <w:start w:val="1"/>
      <w:numFmt w:val="decimal"/>
      <w:lvlText w:val="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3">
    <w:nsid w:val="73F95AD4"/>
    <w:multiLevelType w:val="hybridMultilevel"/>
    <w:tmpl w:val="92D0ABEA"/>
    <w:lvl w:ilvl="0" w:tplc="39BE85C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5B20764"/>
    <w:multiLevelType w:val="hybridMultilevel"/>
    <w:tmpl w:val="5008D45C"/>
    <w:lvl w:ilvl="0" w:tplc="24E863C0">
      <w:start w:val="1"/>
      <w:numFmt w:val="thaiLett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787D26C1"/>
    <w:multiLevelType w:val="hybridMultilevel"/>
    <w:tmpl w:val="7AB2A0C0"/>
    <w:lvl w:ilvl="0" w:tplc="C23CEC36">
      <w:start w:val="1"/>
      <w:numFmt w:val="decimal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6">
    <w:nsid w:val="78DC5792"/>
    <w:multiLevelType w:val="hybridMultilevel"/>
    <w:tmpl w:val="9DB6F644"/>
    <w:lvl w:ilvl="0" w:tplc="70D8B1F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91F6FFF"/>
    <w:multiLevelType w:val="hybridMultilevel"/>
    <w:tmpl w:val="E1F620D2"/>
    <w:lvl w:ilvl="0" w:tplc="BA664FBA">
      <w:start w:val="1"/>
      <w:numFmt w:val="thaiLett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98E05E0"/>
    <w:multiLevelType w:val="hybridMultilevel"/>
    <w:tmpl w:val="3F9E017A"/>
    <w:lvl w:ilvl="0" w:tplc="084A431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F007F77"/>
    <w:multiLevelType w:val="hybridMultilevel"/>
    <w:tmpl w:val="5E2886B4"/>
    <w:lvl w:ilvl="0" w:tplc="EBDAC508">
      <w:start w:val="1"/>
      <w:numFmt w:val="decimal"/>
      <w:lvlText w:val="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15"/>
  </w:num>
  <w:num w:numId="2">
    <w:abstractNumId w:val="14"/>
  </w:num>
  <w:num w:numId="3">
    <w:abstractNumId w:val="20"/>
  </w:num>
  <w:num w:numId="4">
    <w:abstractNumId w:val="2"/>
  </w:num>
  <w:num w:numId="5">
    <w:abstractNumId w:val="8"/>
  </w:num>
  <w:num w:numId="6">
    <w:abstractNumId w:val="26"/>
  </w:num>
  <w:num w:numId="7">
    <w:abstractNumId w:val="4"/>
  </w:num>
  <w:num w:numId="8">
    <w:abstractNumId w:val="23"/>
  </w:num>
  <w:num w:numId="9">
    <w:abstractNumId w:val="28"/>
  </w:num>
  <w:num w:numId="10">
    <w:abstractNumId w:val="0"/>
  </w:num>
  <w:num w:numId="11">
    <w:abstractNumId w:val="10"/>
  </w:num>
  <w:num w:numId="12">
    <w:abstractNumId w:val="6"/>
  </w:num>
  <w:num w:numId="13">
    <w:abstractNumId w:val="24"/>
  </w:num>
  <w:num w:numId="14">
    <w:abstractNumId w:val="11"/>
  </w:num>
  <w:num w:numId="15">
    <w:abstractNumId w:val="3"/>
  </w:num>
  <w:num w:numId="16">
    <w:abstractNumId w:val="25"/>
  </w:num>
  <w:num w:numId="17">
    <w:abstractNumId w:val="22"/>
  </w:num>
  <w:num w:numId="18">
    <w:abstractNumId w:val="29"/>
  </w:num>
  <w:num w:numId="19">
    <w:abstractNumId w:val="7"/>
  </w:num>
  <w:num w:numId="20">
    <w:abstractNumId w:val="13"/>
  </w:num>
  <w:num w:numId="21">
    <w:abstractNumId w:val="17"/>
  </w:num>
  <w:num w:numId="22">
    <w:abstractNumId w:val="21"/>
  </w:num>
  <w:num w:numId="23">
    <w:abstractNumId w:val="16"/>
  </w:num>
  <w:num w:numId="24">
    <w:abstractNumId w:val="18"/>
  </w:num>
  <w:num w:numId="25">
    <w:abstractNumId w:val="5"/>
  </w:num>
  <w:num w:numId="26">
    <w:abstractNumId w:val="9"/>
  </w:num>
  <w:num w:numId="27">
    <w:abstractNumId w:val="12"/>
  </w:num>
  <w:num w:numId="28">
    <w:abstractNumId w:val="19"/>
  </w:num>
  <w:num w:numId="29">
    <w:abstractNumId w:val="27"/>
  </w:num>
  <w:num w:numId="30">
    <w:abstractNumId w:val="1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E4D46"/>
    <w:rsid w:val="00000E18"/>
    <w:rsid w:val="00010233"/>
    <w:rsid w:val="0001051F"/>
    <w:rsid w:val="00011AB2"/>
    <w:rsid w:val="00011C2A"/>
    <w:rsid w:val="00013FDA"/>
    <w:rsid w:val="00016C07"/>
    <w:rsid w:val="000247E5"/>
    <w:rsid w:val="00024934"/>
    <w:rsid w:val="000250B1"/>
    <w:rsid w:val="0002795F"/>
    <w:rsid w:val="00032A7E"/>
    <w:rsid w:val="000346B4"/>
    <w:rsid w:val="00034D6D"/>
    <w:rsid w:val="00035958"/>
    <w:rsid w:val="00036393"/>
    <w:rsid w:val="000365C0"/>
    <w:rsid w:val="000412A3"/>
    <w:rsid w:val="00044F83"/>
    <w:rsid w:val="00047580"/>
    <w:rsid w:val="000504EB"/>
    <w:rsid w:val="000514B8"/>
    <w:rsid w:val="00056681"/>
    <w:rsid w:val="000568D8"/>
    <w:rsid w:val="00057140"/>
    <w:rsid w:val="000608DD"/>
    <w:rsid w:val="0006238C"/>
    <w:rsid w:val="00073D6C"/>
    <w:rsid w:val="00073E25"/>
    <w:rsid w:val="000764F8"/>
    <w:rsid w:val="00077BF1"/>
    <w:rsid w:val="00081EB7"/>
    <w:rsid w:val="000835ED"/>
    <w:rsid w:val="00084FB8"/>
    <w:rsid w:val="00087281"/>
    <w:rsid w:val="00092348"/>
    <w:rsid w:val="000A0AE0"/>
    <w:rsid w:val="000A348A"/>
    <w:rsid w:val="000B1B85"/>
    <w:rsid w:val="000B37F4"/>
    <w:rsid w:val="000B4029"/>
    <w:rsid w:val="000B43D6"/>
    <w:rsid w:val="000B471E"/>
    <w:rsid w:val="000B5876"/>
    <w:rsid w:val="000B647D"/>
    <w:rsid w:val="000C362C"/>
    <w:rsid w:val="000C5950"/>
    <w:rsid w:val="000D2CC0"/>
    <w:rsid w:val="000D52EE"/>
    <w:rsid w:val="000E11A9"/>
    <w:rsid w:val="000E1A5D"/>
    <w:rsid w:val="000E4943"/>
    <w:rsid w:val="000E6B91"/>
    <w:rsid w:val="000E6EAF"/>
    <w:rsid w:val="000E7D84"/>
    <w:rsid w:val="000F06E7"/>
    <w:rsid w:val="000F124A"/>
    <w:rsid w:val="000F3C5A"/>
    <w:rsid w:val="000F6B64"/>
    <w:rsid w:val="000F71A1"/>
    <w:rsid w:val="001009E5"/>
    <w:rsid w:val="00101346"/>
    <w:rsid w:val="00113789"/>
    <w:rsid w:val="0011414E"/>
    <w:rsid w:val="0011586F"/>
    <w:rsid w:val="00115FD3"/>
    <w:rsid w:val="00117910"/>
    <w:rsid w:val="0012176B"/>
    <w:rsid w:val="0012728B"/>
    <w:rsid w:val="00130E94"/>
    <w:rsid w:val="00133F24"/>
    <w:rsid w:val="001375AF"/>
    <w:rsid w:val="00140F69"/>
    <w:rsid w:val="00141180"/>
    <w:rsid w:val="00141ADE"/>
    <w:rsid w:val="00141E96"/>
    <w:rsid w:val="001455BE"/>
    <w:rsid w:val="0014710D"/>
    <w:rsid w:val="00147B5B"/>
    <w:rsid w:val="00153BA0"/>
    <w:rsid w:val="00154E1E"/>
    <w:rsid w:val="00156225"/>
    <w:rsid w:val="0016058C"/>
    <w:rsid w:val="0016168D"/>
    <w:rsid w:val="001631CB"/>
    <w:rsid w:val="00163316"/>
    <w:rsid w:val="00177694"/>
    <w:rsid w:val="00180D54"/>
    <w:rsid w:val="00183BA7"/>
    <w:rsid w:val="00183FED"/>
    <w:rsid w:val="001852F7"/>
    <w:rsid w:val="001858A5"/>
    <w:rsid w:val="00190516"/>
    <w:rsid w:val="001946C3"/>
    <w:rsid w:val="00195DEB"/>
    <w:rsid w:val="001A2403"/>
    <w:rsid w:val="001B2A4C"/>
    <w:rsid w:val="001B4EB4"/>
    <w:rsid w:val="001C0322"/>
    <w:rsid w:val="001C06C5"/>
    <w:rsid w:val="001C49BB"/>
    <w:rsid w:val="001C5D9E"/>
    <w:rsid w:val="001C6481"/>
    <w:rsid w:val="001C6D73"/>
    <w:rsid w:val="001C7239"/>
    <w:rsid w:val="001D16AC"/>
    <w:rsid w:val="001D2B9F"/>
    <w:rsid w:val="001D65BA"/>
    <w:rsid w:val="001D712F"/>
    <w:rsid w:val="001E4299"/>
    <w:rsid w:val="00202B33"/>
    <w:rsid w:val="00202D21"/>
    <w:rsid w:val="0020775A"/>
    <w:rsid w:val="0021184D"/>
    <w:rsid w:val="002123B1"/>
    <w:rsid w:val="00213209"/>
    <w:rsid w:val="00213696"/>
    <w:rsid w:val="0022217A"/>
    <w:rsid w:val="0022406A"/>
    <w:rsid w:val="00226BCF"/>
    <w:rsid w:val="00234F2D"/>
    <w:rsid w:val="002357BD"/>
    <w:rsid w:val="00235F31"/>
    <w:rsid w:val="00237E34"/>
    <w:rsid w:val="0024227D"/>
    <w:rsid w:val="00243218"/>
    <w:rsid w:val="00250780"/>
    <w:rsid w:val="0025168F"/>
    <w:rsid w:val="002524D3"/>
    <w:rsid w:val="002665AB"/>
    <w:rsid w:val="00273CDB"/>
    <w:rsid w:val="00284D04"/>
    <w:rsid w:val="00287DDB"/>
    <w:rsid w:val="0029219B"/>
    <w:rsid w:val="0029346B"/>
    <w:rsid w:val="002961C4"/>
    <w:rsid w:val="002A124B"/>
    <w:rsid w:val="002A22CC"/>
    <w:rsid w:val="002A57B8"/>
    <w:rsid w:val="002B21BD"/>
    <w:rsid w:val="002B5977"/>
    <w:rsid w:val="002C28B1"/>
    <w:rsid w:val="002D022E"/>
    <w:rsid w:val="002D0D52"/>
    <w:rsid w:val="002E2FAC"/>
    <w:rsid w:val="002E3CE5"/>
    <w:rsid w:val="002E4D46"/>
    <w:rsid w:val="002E6D25"/>
    <w:rsid w:val="002E757E"/>
    <w:rsid w:val="002E791C"/>
    <w:rsid w:val="002F33B8"/>
    <w:rsid w:val="002F5070"/>
    <w:rsid w:val="002F6640"/>
    <w:rsid w:val="0030137F"/>
    <w:rsid w:val="00302D77"/>
    <w:rsid w:val="003049DB"/>
    <w:rsid w:val="00307A89"/>
    <w:rsid w:val="00310A64"/>
    <w:rsid w:val="00310D82"/>
    <w:rsid w:val="00311AE8"/>
    <w:rsid w:val="003124E0"/>
    <w:rsid w:val="00313328"/>
    <w:rsid w:val="00315091"/>
    <w:rsid w:val="003164A0"/>
    <w:rsid w:val="00316617"/>
    <w:rsid w:val="003169E3"/>
    <w:rsid w:val="00317937"/>
    <w:rsid w:val="003256CC"/>
    <w:rsid w:val="003262A8"/>
    <w:rsid w:val="00330908"/>
    <w:rsid w:val="003322D7"/>
    <w:rsid w:val="00332F72"/>
    <w:rsid w:val="0033446B"/>
    <w:rsid w:val="00334951"/>
    <w:rsid w:val="00336FBB"/>
    <w:rsid w:val="00344474"/>
    <w:rsid w:val="0034744A"/>
    <w:rsid w:val="0035037F"/>
    <w:rsid w:val="00350B10"/>
    <w:rsid w:val="00350FFE"/>
    <w:rsid w:val="00356C2A"/>
    <w:rsid w:val="00367998"/>
    <w:rsid w:val="00370CF4"/>
    <w:rsid w:val="00371976"/>
    <w:rsid w:val="00373A4D"/>
    <w:rsid w:val="00377BD0"/>
    <w:rsid w:val="0038135B"/>
    <w:rsid w:val="003867AB"/>
    <w:rsid w:val="00390B12"/>
    <w:rsid w:val="00392AA2"/>
    <w:rsid w:val="00393603"/>
    <w:rsid w:val="0039659B"/>
    <w:rsid w:val="00397A92"/>
    <w:rsid w:val="003A1285"/>
    <w:rsid w:val="003A57AB"/>
    <w:rsid w:val="003A7DA4"/>
    <w:rsid w:val="003B018D"/>
    <w:rsid w:val="003B5C54"/>
    <w:rsid w:val="003C04B0"/>
    <w:rsid w:val="003C05D0"/>
    <w:rsid w:val="003C11BD"/>
    <w:rsid w:val="003C3208"/>
    <w:rsid w:val="003C325A"/>
    <w:rsid w:val="003C621D"/>
    <w:rsid w:val="003D188D"/>
    <w:rsid w:val="003D2E01"/>
    <w:rsid w:val="003D410A"/>
    <w:rsid w:val="003D4355"/>
    <w:rsid w:val="003D7350"/>
    <w:rsid w:val="003E5050"/>
    <w:rsid w:val="003E506F"/>
    <w:rsid w:val="003F0348"/>
    <w:rsid w:val="003F17AC"/>
    <w:rsid w:val="003F56D1"/>
    <w:rsid w:val="003F64D1"/>
    <w:rsid w:val="004109E7"/>
    <w:rsid w:val="0041156A"/>
    <w:rsid w:val="00416123"/>
    <w:rsid w:val="004166A2"/>
    <w:rsid w:val="00423114"/>
    <w:rsid w:val="00425186"/>
    <w:rsid w:val="00431A2D"/>
    <w:rsid w:val="00441F58"/>
    <w:rsid w:val="00442CD9"/>
    <w:rsid w:val="004431D6"/>
    <w:rsid w:val="00443AEB"/>
    <w:rsid w:val="00450578"/>
    <w:rsid w:val="00452BA8"/>
    <w:rsid w:val="00452E17"/>
    <w:rsid w:val="00466239"/>
    <w:rsid w:val="00483E37"/>
    <w:rsid w:val="00485002"/>
    <w:rsid w:val="00486AD3"/>
    <w:rsid w:val="0049161D"/>
    <w:rsid w:val="00491F81"/>
    <w:rsid w:val="00495A9B"/>
    <w:rsid w:val="004972BA"/>
    <w:rsid w:val="004A3A4E"/>
    <w:rsid w:val="004A4309"/>
    <w:rsid w:val="004A61BB"/>
    <w:rsid w:val="004A7944"/>
    <w:rsid w:val="004B7630"/>
    <w:rsid w:val="004C2EBC"/>
    <w:rsid w:val="004C31BB"/>
    <w:rsid w:val="004C4F64"/>
    <w:rsid w:val="004C5AEE"/>
    <w:rsid w:val="004C6D68"/>
    <w:rsid w:val="004C7866"/>
    <w:rsid w:val="004D0FA0"/>
    <w:rsid w:val="004D1443"/>
    <w:rsid w:val="004D525E"/>
    <w:rsid w:val="004D52D2"/>
    <w:rsid w:val="004D5C1F"/>
    <w:rsid w:val="004D788F"/>
    <w:rsid w:val="004D794F"/>
    <w:rsid w:val="004E0130"/>
    <w:rsid w:val="004E300F"/>
    <w:rsid w:val="004E3BD7"/>
    <w:rsid w:val="004E6D81"/>
    <w:rsid w:val="004F3949"/>
    <w:rsid w:val="004F4994"/>
    <w:rsid w:val="004F5080"/>
    <w:rsid w:val="004F62BA"/>
    <w:rsid w:val="00501453"/>
    <w:rsid w:val="00503902"/>
    <w:rsid w:val="00504727"/>
    <w:rsid w:val="005064FE"/>
    <w:rsid w:val="00514F3B"/>
    <w:rsid w:val="0051630B"/>
    <w:rsid w:val="005215A5"/>
    <w:rsid w:val="0052393B"/>
    <w:rsid w:val="00530382"/>
    <w:rsid w:val="00530C56"/>
    <w:rsid w:val="005316B8"/>
    <w:rsid w:val="00531F47"/>
    <w:rsid w:val="00531FD9"/>
    <w:rsid w:val="00532241"/>
    <w:rsid w:val="0054042C"/>
    <w:rsid w:val="00540726"/>
    <w:rsid w:val="00541394"/>
    <w:rsid w:val="005451D3"/>
    <w:rsid w:val="005461B2"/>
    <w:rsid w:val="005471CB"/>
    <w:rsid w:val="00551153"/>
    <w:rsid w:val="005554B3"/>
    <w:rsid w:val="005560B4"/>
    <w:rsid w:val="0056014A"/>
    <w:rsid w:val="00560B92"/>
    <w:rsid w:val="00561FDA"/>
    <w:rsid w:val="00576595"/>
    <w:rsid w:val="00581283"/>
    <w:rsid w:val="005812F2"/>
    <w:rsid w:val="005821A6"/>
    <w:rsid w:val="0058373F"/>
    <w:rsid w:val="00586714"/>
    <w:rsid w:val="00592A5F"/>
    <w:rsid w:val="00593CE8"/>
    <w:rsid w:val="0059508B"/>
    <w:rsid w:val="00595F74"/>
    <w:rsid w:val="005971C1"/>
    <w:rsid w:val="0059786F"/>
    <w:rsid w:val="00597EBB"/>
    <w:rsid w:val="005A3204"/>
    <w:rsid w:val="005B1F22"/>
    <w:rsid w:val="005B2781"/>
    <w:rsid w:val="005B61A1"/>
    <w:rsid w:val="005C2024"/>
    <w:rsid w:val="005C50E7"/>
    <w:rsid w:val="005D1A84"/>
    <w:rsid w:val="005D45D0"/>
    <w:rsid w:val="005D72F0"/>
    <w:rsid w:val="005E1359"/>
    <w:rsid w:val="005E143A"/>
    <w:rsid w:val="005E3C02"/>
    <w:rsid w:val="005E42FA"/>
    <w:rsid w:val="005E5C3F"/>
    <w:rsid w:val="005E6FEA"/>
    <w:rsid w:val="005E7C7C"/>
    <w:rsid w:val="005F0653"/>
    <w:rsid w:val="005F2084"/>
    <w:rsid w:val="005F235E"/>
    <w:rsid w:val="005F6576"/>
    <w:rsid w:val="005F70A5"/>
    <w:rsid w:val="00601203"/>
    <w:rsid w:val="006012F0"/>
    <w:rsid w:val="006329A2"/>
    <w:rsid w:val="006351C0"/>
    <w:rsid w:val="0064360E"/>
    <w:rsid w:val="006464C2"/>
    <w:rsid w:val="00647076"/>
    <w:rsid w:val="006540F5"/>
    <w:rsid w:val="006574E5"/>
    <w:rsid w:val="00664490"/>
    <w:rsid w:val="00682364"/>
    <w:rsid w:val="0068501A"/>
    <w:rsid w:val="006859B4"/>
    <w:rsid w:val="0069163A"/>
    <w:rsid w:val="006916CC"/>
    <w:rsid w:val="00692A5F"/>
    <w:rsid w:val="00697CC8"/>
    <w:rsid w:val="006A274D"/>
    <w:rsid w:val="006A476E"/>
    <w:rsid w:val="006A5EB4"/>
    <w:rsid w:val="006A6CD9"/>
    <w:rsid w:val="006A6EE7"/>
    <w:rsid w:val="006A7B0E"/>
    <w:rsid w:val="006B2390"/>
    <w:rsid w:val="006C017B"/>
    <w:rsid w:val="006C38C5"/>
    <w:rsid w:val="006D1150"/>
    <w:rsid w:val="006D470A"/>
    <w:rsid w:val="006E1CAD"/>
    <w:rsid w:val="006E4529"/>
    <w:rsid w:val="006F01A7"/>
    <w:rsid w:val="006F0228"/>
    <w:rsid w:val="006F0B48"/>
    <w:rsid w:val="006F3841"/>
    <w:rsid w:val="006F3940"/>
    <w:rsid w:val="006F5881"/>
    <w:rsid w:val="006F60BF"/>
    <w:rsid w:val="006F7AE1"/>
    <w:rsid w:val="007066CC"/>
    <w:rsid w:val="0071093B"/>
    <w:rsid w:val="0071114C"/>
    <w:rsid w:val="00711EC5"/>
    <w:rsid w:val="0071329E"/>
    <w:rsid w:val="00714D50"/>
    <w:rsid w:val="00716C5C"/>
    <w:rsid w:val="00721A07"/>
    <w:rsid w:val="00722C2B"/>
    <w:rsid w:val="00732D9C"/>
    <w:rsid w:val="0073377E"/>
    <w:rsid w:val="00734CC5"/>
    <w:rsid w:val="00735BFE"/>
    <w:rsid w:val="00736C5B"/>
    <w:rsid w:val="00737213"/>
    <w:rsid w:val="00740FAB"/>
    <w:rsid w:val="00741DDB"/>
    <w:rsid w:val="00743B7D"/>
    <w:rsid w:val="007464F3"/>
    <w:rsid w:val="00751F4F"/>
    <w:rsid w:val="00756856"/>
    <w:rsid w:val="00762850"/>
    <w:rsid w:val="00764E89"/>
    <w:rsid w:val="00765259"/>
    <w:rsid w:val="00767901"/>
    <w:rsid w:val="00767DBB"/>
    <w:rsid w:val="00770B1F"/>
    <w:rsid w:val="00770CDC"/>
    <w:rsid w:val="00771CE1"/>
    <w:rsid w:val="00775FAA"/>
    <w:rsid w:val="00777193"/>
    <w:rsid w:val="00792106"/>
    <w:rsid w:val="007936E3"/>
    <w:rsid w:val="007A5EFF"/>
    <w:rsid w:val="007B010D"/>
    <w:rsid w:val="007B0862"/>
    <w:rsid w:val="007B2E08"/>
    <w:rsid w:val="007B2EC7"/>
    <w:rsid w:val="007C2FAD"/>
    <w:rsid w:val="007C3FD1"/>
    <w:rsid w:val="007C5D5F"/>
    <w:rsid w:val="007D1280"/>
    <w:rsid w:val="007D4878"/>
    <w:rsid w:val="007D74D0"/>
    <w:rsid w:val="007D7E83"/>
    <w:rsid w:val="007E0C9F"/>
    <w:rsid w:val="007E1B8D"/>
    <w:rsid w:val="007E44E9"/>
    <w:rsid w:val="007E5A95"/>
    <w:rsid w:val="007E6401"/>
    <w:rsid w:val="007E6E51"/>
    <w:rsid w:val="007F2CCC"/>
    <w:rsid w:val="007F3A4F"/>
    <w:rsid w:val="007F4E13"/>
    <w:rsid w:val="007F53EE"/>
    <w:rsid w:val="007F6D39"/>
    <w:rsid w:val="007F7394"/>
    <w:rsid w:val="008023C0"/>
    <w:rsid w:val="008025A4"/>
    <w:rsid w:val="0080407B"/>
    <w:rsid w:val="00804494"/>
    <w:rsid w:val="00804BF1"/>
    <w:rsid w:val="00806144"/>
    <w:rsid w:val="00806487"/>
    <w:rsid w:val="00810137"/>
    <w:rsid w:val="008119D2"/>
    <w:rsid w:val="008120F1"/>
    <w:rsid w:val="008143CA"/>
    <w:rsid w:val="00816E3D"/>
    <w:rsid w:val="0083123A"/>
    <w:rsid w:val="0083338D"/>
    <w:rsid w:val="00834169"/>
    <w:rsid w:val="008409DA"/>
    <w:rsid w:val="0084733E"/>
    <w:rsid w:val="008477E5"/>
    <w:rsid w:val="0085454D"/>
    <w:rsid w:val="0085675A"/>
    <w:rsid w:val="00862AEF"/>
    <w:rsid w:val="00864422"/>
    <w:rsid w:val="00870ECB"/>
    <w:rsid w:val="00872A12"/>
    <w:rsid w:val="008736E0"/>
    <w:rsid w:val="00877727"/>
    <w:rsid w:val="008804F3"/>
    <w:rsid w:val="00881C45"/>
    <w:rsid w:val="00884BE0"/>
    <w:rsid w:val="00885046"/>
    <w:rsid w:val="00886103"/>
    <w:rsid w:val="008865D7"/>
    <w:rsid w:val="00886BDC"/>
    <w:rsid w:val="00892A47"/>
    <w:rsid w:val="008A16EA"/>
    <w:rsid w:val="008A22E9"/>
    <w:rsid w:val="008A4981"/>
    <w:rsid w:val="008A73EF"/>
    <w:rsid w:val="008B199E"/>
    <w:rsid w:val="008B21C4"/>
    <w:rsid w:val="008B3642"/>
    <w:rsid w:val="008B4B35"/>
    <w:rsid w:val="008B6B1E"/>
    <w:rsid w:val="008C4169"/>
    <w:rsid w:val="008C74FF"/>
    <w:rsid w:val="008D1458"/>
    <w:rsid w:val="008D332A"/>
    <w:rsid w:val="008D3C4A"/>
    <w:rsid w:val="008D6CC9"/>
    <w:rsid w:val="008E0192"/>
    <w:rsid w:val="008E1619"/>
    <w:rsid w:val="008E3A4E"/>
    <w:rsid w:val="008E4E2E"/>
    <w:rsid w:val="008E58F5"/>
    <w:rsid w:val="008F10A4"/>
    <w:rsid w:val="008F5765"/>
    <w:rsid w:val="008F5AA0"/>
    <w:rsid w:val="008F65BD"/>
    <w:rsid w:val="008F6931"/>
    <w:rsid w:val="009034C5"/>
    <w:rsid w:val="00904DF4"/>
    <w:rsid w:val="00906456"/>
    <w:rsid w:val="00907B62"/>
    <w:rsid w:val="00910038"/>
    <w:rsid w:val="00910048"/>
    <w:rsid w:val="0091624A"/>
    <w:rsid w:val="00921A22"/>
    <w:rsid w:val="00922234"/>
    <w:rsid w:val="00922FA3"/>
    <w:rsid w:val="0092599B"/>
    <w:rsid w:val="00927CA9"/>
    <w:rsid w:val="009326AB"/>
    <w:rsid w:val="009329D6"/>
    <w:rsid w:val="00934FFA"/>
    <w:rsid w:val="00935AEA"/>
    <w:rsid w:val="00935ED6"/>
    <w:rsid w:val="00937A6B"/>
    <w:rsid w:val="00937C0D"/>
    <w:rsid w:val="00937E41"/>
    <w:rsid w:val="009416F4"/>
    <w:rsid w:val="00941A7B"/>
    <w:rsid w:val="00944017"/>
    <w:rsid w:val="0094692E"/>
    <w:rsid w:val="009473CF"/>
    <w:rsid w:val="009507EB"/>
    <w:rsid w:val="00951712"/>
    <w:rsid w:val="00952334"/>
    <w:rsid w:val="009541B4"/>
    <w:rsid w:val="00957734"/>
    <w:rsid w:val="00961931"/>
    <w:rsid w:val="00961CEC"/>
    <w:rsid w:val="00961CF8"/>
    <w:rsid w:val="00961DB0"/>
    <w:rsid w:val="00972A3B"/>
    <w:rsid w:val="009732BF"/>
    <w:rsid w:val="009741FB"/>
    <w:rsid w:val="00976AD3"/>
    <w:rsid w:val="00980192"/>
    <w:rsid w:val="009822AA"/>
    <w:rsid w:val="00987B12"/>
    <w:rsid w:val="00995222"/>
    <w:rsid w:val="00995256"/>
    <w:rsid w:val="00997977"/>
    <w:rsid w:val="009A3D85"/>
    <w:rsid w:val="009A7CE7"/>
    <w:rsid w:val="009B4716"/>
    <w:rsid w:val="009B7F72"/>
    <w:rsid w:val="009C130B"/>
    <w:rsid w:val="009C4D50"/>
    <w:rsid w:val="009D22D1"/>
    <w:rsid w:val="009D369F"/>
    <w:rsid w:val="009D6D73"/>
    <w:rsid w:val="009E11DF"/>
    <w:rsid w:val="009E11E7"/>
    <w:rsid w:val="009E12DD"/>
    <w:rsid w:val="009F06E9"/>
    <w:rsid w:val="009F0804"/>
    <w:rsid w:val="009F1CFD"/>
    <w:rsid w:val="009F32FF"/>
    <w:rsid w:val="009F6CC5"/>
    <w:rsid w:val="00A067C6"/>
    <w:rsid w:val="00A112DA"/>
    <w:rsid w:val="00A13734"/>
    <w:rsid w:val="00A14923"/>
    <w:rsid w:val="00A154CF"/>
    <w:rsid w:val="00A2128C"/>
    <w:rsid w:val="00A25BF4"/>
    <w:rsid w:val="00A306DB"/>
    <w:rsid w:val="00A3161C"/>
    <w:rsid w:val="00A35973"/>
    <w:rsid w:val="00A40D8E"/>
    <w:rsid w:val="00A41987"/>
    <w:rsid w:val="00A41D02"/>
    <w:rsid w:val="00A42FF7"/>
    <w:rsid w:val="00A44AFE"/>
    <w:rsid w:val="00A46AC6"/>
    <w:rsid w:val="00A47D8C"/>
    <w:rsid w:val="00A51706"/>
    <w:rsid w:val="00A52864"/>
    <w:rsid w:val="00A529B0"/>
    <w:rsid w:val="00A57532"/>
    <w:rsid w:val="00A618BD"/>
    <w:rsid w:val="00A653D9"/>
    <w:rsid w:val="00A66287"/>
    <w:rsid w:val="00A7251C"/>
    <w:rsid w:val="00A73884"/>
    <w:rsid w:val="00A769FB"/>
    <w:rsid w:val="00A80022"/>
    <w:rsid w:val="00A8146E"/>
    <w:rsid w:val="00A81711"/>
    <w:rsid w:val="00A81F70"/>
    <w:rsid w:val="00A82C20"/>
    <w:rsid w:val="00A859FB"/>
    <w:rsid w:val="00A85BED"/>
    <w:rsid w:val="00A862BB"/>
    <w:rsid w:val="00A979AE"/>
    <w:rsid w:val="00A97CBB"/>
    <w:rsid w:val="00AA40C5"/>
    <w:rsid w:val="00AA4EE3"/>
    <w:rsid w:val="00AA6EB6"/>
    <w:rsid w:val="00AB2025"/>
    <w:rsid w:val="00AB2AC3"/>
    <w:rsid w:val="00AC1205"/>
    <w:rsid w:val="00AC247C"/>
    <w:rsid w:val="00AC42CF"/>
    <w:rsid w:val="00AD337C"/>
    <w:rsid w:val="00AE2C89"/>
    <w:rsid w:val="00AE7739"/>
    <w:rsid w:val="00AF1E0C"/>
    <w:rsid w:val="00AF32D7"/>
    <w:rsid w:val="00AF3F7D"/>
    <w:rsid w:val="00AF4DC4"/>
    <w:rsid w:val="00AF5326"/>
    <w:rsid w:val="00B022E3"/>
    <w:rsid w:val="00B06A97"/>
    <w:rsid w:val="00B113B9"/>
    <w:rsid w:val="00B11AB9"/>
    <w:rsid w:val="00B21476"/>
    <w:rsid w:val="00B23AA6"/>
    <w:rsid w:val="00B24C73"/>
    <w:rsid w:val="00B25E49"/>
    <w:rsid w:val="00B302F4"/>
    <w:rsid w:val="00B32154"/>
    <w:rsid w:val="00B321B8"/>
    <w:rsid w:val="00B32A00"/>
    <w:rsid w:val="00B33665"/>
    <w:rsid w:val="00B3434C"/>
    <w:rsid w:val="00B345DB"/>
    <w:rsid w:val="00B35B51"/>
    <w:rsid w:val="00B40416"/>
    <w:rsid w:val="00B54B85"/>
    <w:rsid w:val="00B55DBB"/>
    <w:rsid w:val="00B57117"/>
    <w:rsid w:val="00B644DB"/>
    <w:rsid w:val="00B667B3"/>
    <w:rsid w:val="00B726A1"/>
    <w:rsid w:val="00B751CF"/>
    <w:rsid w:val="00B75414"/>
    <w:rsid w:val="00B77D5C"/>
    <w:rsid w:val="00B80CFE"/>
    <w:rsid w:val="00B812A1"/>
    <w:rsid w:val="00B824D2"/>
    <w:rsid w:val="00B85BEC"/>
    <w:rsid w:val="00B879DB"/>
    <w:rsid w:val="00B902F8"/>
    <w:rsid w:val="00B91C1C"/>
    <w:rsid w:val="00B9206C"/>
    <w:rsid w:val="00B936C7"/>
    <w:rsid w:val="00B93DAE"/>
    <w:rsid w:val="00B9437D"/>
    <w:rsid w:val="00BA1374"/>
    <w:rsid w:val="00BA23C3"/>
    <w:rsid w:val="00BA36AD"/>
    <w:rsid w:val="00BA3CD2"/>
    <w:rsid w:val="00BA5D62"/>
    <w:rsid w:val="00BA641E"/>
    <w:rsid w:val="00BA68C9"/>
    <w:rsid w:val="00BB6796"/>
    <w:rsid w:val="00BB70D2"/>
    <w:rsid w:val="00BB7D92"/>
    <w:rsid w:val="00BC244F"/>
    <w:rsid w:val="00BC3F87"/>
    <w:rsid w:val="00BC440B"/>
    <w:rsid w:val="00BC6105"/>
    <w:rsid w:val="00BC6BCC"/>
    <w:rsid w:val="00BD1C28"/>
    <w:rsid w:val="00BD3778"/>
    <w:rsid w:val="00BD4394"/>
    <w:rsid w:val="00BD5A92"/>
    <w:rsid w:val="00BD643E"/>
    <w:rsid w:val="00BD6880"/>
    <w:rsid w:val="00BE28AC"/>
    <w:rsid w:val="00BE2BBC"/>
    <w:rsid w:val="00BE4420"/>
    <w:rsid w:val="00BE542E"/>
    <w:rsid w:val="00BF147D"/>
    <w:rsid w:val="00BF39F3"/>
    <w:rsid w:val="00BF5693"/>
    <w:rsid w:val="00C00194"/>
    <w:rsid w:val="00C03D0F"/>
    <w:rsid w:val="00C04AC7"/>
    <w:rsid w:val="00C04C42"/>
    <w:rsid w:val="00C06B4F"/>
    <w:rsid w:val="00C06EB7"/>
    <w:rsid w:val="00C104C9"/>
    <w:rsid w:val="00C1245A"/>
    <w:rsid w:val="00C13D77"/>
    <w:rsid w:val="00C13F42"/>
    <w:rsid w:val="00C14115"/>
    <w:rsid w:val="00C164A2"/>
    <w:rsid w:val="00C2304A"/>
    <w:rsid w:val="00C25F20"/>
    <w:rsid w:val="00C33FFC"/>
    <w:rsid w:val="00C35C80"/>
    <w:rsid w:val="00C375AC"/>
    <w:rsid w:val="00C40F2B"/>
    <w:rsid w:val="00C436A1"/>
    <w:rsid w:val="00C44583"/>
    <w:rsid w:val="00C44A45"/>
    <w:rsid w:val="00C46D24"/>
    <w:rsid w:val="00C55E4F"/>
    <w:rsid w:val="00C56B0C"/>
    <w:rsid w:val="00C61BA2"/>
    <w:rsid w:val="00C63AAF"/>
    <w:rsid w:val="00C6414C"/>
    <w:rsid w:val="00C67B78"/>
    <w:rsid w:val="00C73A79"/>
    <w:rsid w:val="00C76FEB"/>
    <w:rsid w:val="00C7744F"/>
    <w:rsid w:val="00C8226B"/>
    <w:rsid w:val="00C847D8"/>
    <w:rsid w:val="00C862E9"/>
    <w:rsid w:val="00C90356"/>
    <w:rsid w:val="00C904E6"/>
    <w:rsid w:val="00C91A3C"/>
    <w:rsid w:val="00C94455"/>
    <w:rsid w:val="00C95DE1"/>
    <w:rsid w:val="00C96AB5"/>
    <w:rsid w:val="00CA3C3C"/>
    <w:rsid w:val="00CA7238"/>
    <w:rsid w:val="00CA79B7"/>
    <w:rsid w:val="00CB31B0"/>
    <w:rsid w:val="00CB372C"/>
    <w:rsid w:val="00CB52E7"/>
    <w:rsid w:val="00CB7F18"/>
    <w:rsid w:val="00CC1E9B"/>
    <w:rsid w:val="00CC52CE"/>
    <w:rsid w:val="00CC73BB"/>
    <w:rsid w:val="00CD0F17"/>
    <w:rsid w:val="00CD1E77"/>
    <w:rsid w:val="00CD33BF"/>
    <w:rsid w:val="00CD4CC9"/>
    <w:rsid w:val="00CD75C1"/>
    <w:rsid w:val="00CE20F0"/>
    <w:rsid w:val="00CE52E5"/>
    <w:rsid w:val="00CE703B"/>
    <w:rsid w:val="00CF00FC"/>
    <w:rsid w:val="00CF09D9"/>
    <w:rsid w:val="00CF3CB0"/>
    <w:rsid w:val="00CF55F2"/>
    <w:rsid w:val="00D02968"/>
    <w:rsid w:val="00D02CB4"/>
    <w:rsid w:val="00D05DE1"/>
    <w:rsid w:val="00D06AFF"/>
    <w:rsid w:val="00D10A33"/>
    <w:rsid w:val="00D153CB"/>
    <w:rsid w:val="00D15498"/>
    <w:rsid w:val="00D174C9"/>
    <w:rsid w:val="00D21D9F"/>
    <w:rsid w:val="00D2255C"/>
    <w:rsid w:val="00D24C73"/>
    <w:rsid w:val="00D25261"/>
    <w:rsid w:val="00D2587B"/>
    <w:rsid w:val="00D25901"/>
    <w:rsid w:val="00D26910"/>
    <w:rsid w:val="00D37A52"/>
    <w:rsid w:val="00D422AF"/>
    <w:rsid w:val="00D51FDE"/>
    <w:rsid w:val="00D52BB1"/>
    <w:rsid w:val="00D650D3"/>
    <w:rsid w:val="00D66862"/>
    <w:rsid w:val="00D676BE"/>
    <w:rsid w:val="00D70CC0"/>
    <w:rsid w:val="00D712C9"/>
    <w:rsid w:val="00D73897"/>
    <w:rsid w:val="00D82A13"/>
    <w:rsid w:val="00D84EC1"/>
    <w:rsid w:val="00D86A43"/>
    <w:rsid w:val="00D86F5F"/>
    <w:rsid w:val="00D90DF9"/>
    <w:rsid w:val="00D95434"/>
    <w:rsid w:val="00D95E7E"/>
    <w:rsid w:val="00D97276"/>
    <w:rsid w:val="00DA19EA"/>
    <w:rsid w:val="00DA1A00"/>
    <w:rsid w:val="00DA24C2"/>
    <w:rsid w:val="00DA3EF1"/>
    <w:rsid w:val="00DA4E4D"/>
    <w:rsid w:val="00DA6809"/>
    <w:rsid w:val="00DA6F75"/>
    <w:rsid w:val="00DB1917"/>
    <w:rsid w:val="00DB3B52"/>
    <w:rsid w:val="00DB489E"/>
    <w:rsid w:val="00DB4D20"/>
    <w:rsid w:val="00DD2313"/>
    <w:rsid w:val="00DD3DCB"/>
    <w:rsid w:val="00DD4FDE"/>
    <w:rsid w:val="00DD5F1A"/>
    <w:rsid w:val="00DD6B97"/>
    <w:rsid w:val="00DE26A2"/>
    <w:rsid w:val="00DE38EA"/>
    <w:rsid w:val="00DE6EE5"/>
    <w:rsid w:val="00DF3031"/>
    <w:rsid w:val="00DF3B6E"/>
    <w:rsid w:val="00DF52CC"/>
    <w:rsid w:val="00DF6399"/>
    <w:rsid w:val="00E0041F"/>
    <w:rsid w:val="00E01CB1"/>
    <w:rsid w:val="00E02181"/>
    <w:rsid w:val="00E0363E"/>
    <w:rsid w:val="00E047BC"/>
    <w:rsid w:val="00E1787C"/>
    <w:rsid w:val="00E21A48"/>
    <w:rsid w:val="00E248D0"/>
    <w:rsid w:val="00E25892"/>
    <w:rsid w:val="00E271C7"/>
    <w:rsid w:val="00E31568"/>
    <w:rsid w:val="00E33FB1"/>
    <w:rsid w:val="00E41864"/>
    <w:rsid w:val="00E46FF3"/>
    <w:rsid w:val="00E476E3"/>
    <w:rsid w:val="00E47DCE"/>
    <w:rsid w:val="00E51E8B"/>
    <w:rsid w:val="00E57613"/>
    <w:rsid w:val="00E57BF3"/>
    <w:rsid w:val="00E6612B"/>
    <w:rsid w:val="00E66D7B"/>
    <w:rsid w:val="00E66E4C"/>
    <w:rsid w:val="00E671AA"/>
    <w:rsid w:val="00E702D3"/>
    <w:rsid w:val="00E76A5C"/>
    <w:rsid w:val="00E817CE"/>
    <w:rsid w:val="00E95F90"/>
    <w:rsid w:val="00EA1DE0"/>
    <w:rsid w:val="00EA6275"/>
    <w:rsid w:val="00EB04C6"/>
    <w:rsid w:val="00EB1858"/>
    <w:rsid w:val="00EB4679"/>
    <w:rsid w:val="00EC2BB2"/>
    <w:rsid w:val="00EC4E79"/>
    <w:rsid w:val="00ED168A"/>
    <w:rsid w:val="00ED29B2"/>
    <w:rsid w:val="00ED7749"/>
    <w:rsid w:val="00EE0D1E"/>
    <w:rsid w:val="00EE567A"/>
    <w:rsid w:val="00EE7468"/>
    <w:rsid w:val="00EF24B2"/>
    <w:rsid w:val="00EF26FA"/>
    <w:rsid w:val="00EF476C"/>
    <w:rsid w:val="00EF7115"/>
    <w:rsid w:val="00F038B1"/>
    <w:rsid w:val="00F07ED7"/>
    <w:rsid w:val="00F116C1"/>
    <w:rsid w:val="00F16B70"/>
    <w:rsid w:val="00F21BAD"/>
    <w:rsid w:val="00F22A9D"/>
    <w:rsid w:val="00F26786"/>
    <w:rsid w:val="00F42ABF"/>
    <w:rsid w:val="00F444AB"/>
    <w:rsid w:val="00F451F6"/>
    <w:rsid w:val="00F4700E"/>
    <w:rsid w:val="00F471B1"/>
    <w:rsid w:val="00F54788"/>
    <w:rsid w:val="00F6022F"/>
    <w:rsid w:val="00F61CC4"/>
    <w:rsid w:val="00F655AC"/>
    <w:rsid w:val="00F656CC"/>
    <w:rsid w:val="00F74582"/>
    <w:rsid w:val="00F76D32"/>
    <w:rsid w:val="00F80754"/>
    <w:rsid w:val="00F82E85"/>
    <w:rsid w:val="00F84317"/>
    <w:rsid w:val="00F85F11"/>
    <w:rsid w:val="00F86004"/>
    <w:rsid w:val="00F87D68"/>
    <w:rsid w:val="00F92BE0"/>
    <w:rsid w:val="00FA057E"/>
    <w:rsid w:val="00FA1898"/>
    <w:rsid w:val="00FA2DEA"/>
    <w:rsid w:val="00FA2FE5"/>
    <w:rsid w:val="00FA64D6"/>
    <w:rsid w:val="00FB22B3"/>
    <w:rsid w:val="00FB22F7"/>
    <w:rsid w:val="00FB50AA"/>
    <w:rsid w:val="00FB7661"/>
    <w:rsid w:val="00FC0D33"/>
    <w:rsid w:val="00FC178D"/>
    <w:rsid w:val="00FC1EDE"/>
    <w:rsid w:val="00FC36A8"/>
    <w:rsid w:val="00FC45F8"/>
    <w:rsid w:val="00FC61D4"/>
    <w:rsid w:val="00FC6E8D"/>
    <w:rsid w:val="00FC7078"/>
    <w:rsid w:val="00FC75F2"/>
    <w:rsid w:val="00FD5F7C"/>
    <w:rsid w:val="00FE1590"/>
    <w:rsid w:val="00FF1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  <o:rules v:ext="edit">
        <o:r id="V:Rule9" type="connector" idref="#AutoShape 26"/>
        <o:r id="V:Rule10" type="connector" idref="#AutoShape 29"/>
        <o:r id="V:Rule11" type="connector" idref="#_x0000_s1050"/>
        <o:r id="V:Rule12" type="connector" idref="#AutoShape 30"/>
        <o:r id="V:Rule13" type="connector" idref="#AutoShape 22"/>
        <o:r id="V:Rule14" type="connector" idref="#AutoShape 31"/>
        <o:r id="V:Rule15" type="connector" idref="#AutoShape 24"/>
        <o:r id="V:Rule16" type="connector" idref="#AutoShape 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1BB"/>
    <w:rPr>
      <w:rFonts w:ascii="Tms Rmn" w:hAnsi="Tms Rmn"/>
      <w:sz w:val="28"/>
      <w:szCs w:val="28"/>
      <w:lang w:val="th-TH"/>
    </w:rPr>
  </w:style>
  <w:style w:type="paragraph" w:styleId="1">
    <w:name w:val="heading 1"/>
    <w:basedOn w:val="a"/>
    <w:next w:val="a"/>
    <w:qFormat/>
    <w:rsid w:val="00C104C9"/>
    <w:pPr>
      <w:keepNext/>
      <w:jc w:val="center"/>
      <w:outlineLvl w:val="0"/>
    </w:pPr>
    <w:rPr>
      <w:rFonts w:ascii="Cordia New" w:eastAsia="Cordia New" w:hAnsi="Cordia New"/>
      <w:b/>
      <w:bCs/>
      <w:sz w:val="32"/>
      <w:szCs w:val="32"/>
      <w:lang w:val="en-US"/>
    </w:rPr>
  </w:style>
  <w:style w:type="paragraph" w:styleId="2">
    <w:name w:val="heading 2"/>
    <w:basedOn w:val="a"/>
    <w:next w:val="a"/>
    <w:qFormat/>
    <w:rsid w:val="00C104C9"/>
    <w:pPr>
      <w:keepNext/>
      <w:jc w:val="center"/>
      <w:outlineLvl w:val="1"/>
    </w:pPr>
    <w:rPr>
      <w:rFonts w:ascii="Cordia New" w:eastAsia="Cordia New" w:hAnsi="Cordia New"/>
      <w:b/>
      <w:bCs/>
      <w:sz w:val="36"/>
      <w:szCs w:val="36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356C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4">
    <w:name w:val="heading 4"/>
    <w:basedOn w:val="a"/>
    <w:next w:val="a"/>
    <w:link w:val="40"/>
    <w:semiHidden/>
    <w:unhideWhenUsed/>
    <w:qFormat/>
    <w:rsid w:val="00356C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5"/>
    </w:rPr>
  </w:style>
  <w:style w:type="paragraph" w:styleId="9">
    <w:name w:val="heading 9"/>
    <w:basedOn w:val="a"/>
    <w:next w:val="a"/>
    <w:link w:val="90"/>
    <w:semiHidden/>
    <w:unhideWhenUsed/>
    <w:qFormat/>
    <w:rsid w:val="0038135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61BB"/>
    <w:rPr>
      <w:rFonts w:cs="Times New Roman"/>
      <w:sz w:val="32"/>
      <w:szCs w:val="32"/>
    </w:rPr>
  </w:style>
  <w:style w:type="paragraph" w:styleId="a4">
    <w:name w:val="header"/>
    <w:basedOn w:val="a"/>
    <w:rsid w:val="004A61B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A61B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4A61BB"/>
  </w:style>
  <w:style w:type="paragraph" w:styleId="31">
    <w:name w:val="Body Text Indent 3"/>
    <w:basedOn w:val="a"/>
    <w:rsid w:val="00C104C9"/>
    <w:pPr>
      <w:spacing w:after="120"/>
      <w:ind w:left="283"/>
    </w:pPr>
    <w:rPr>
      <w:sz w:val="16"/>
      <w:szCs w:val="18"/>
    </w:rPr>
  </w:style>
  <w:style w:type="paragraph" w:styleId="a7">
    <w:name w:val="List Paragraph"/>
    <w:basedOn w:val="a"/>
    <w:uiPriority w:val="34"/>
    <w:qFormat/>
    <w:rsid w:val="008A16EA"/>
    <w:pPr>
      <w:ind w:left="720"/>
      <w:contextualSpacing/>
    </w:pPr>
    <w:rPr>
      <w:szCs w:val="35"/>
    </w:rPr>
  </w:style>
  <w:style w:type="paragraph" w:styleId="a8">
    <w:name w:val="Title"/>
    <w:basedOn w:val="a"/>
    <w:next w:val="a"/>
    <w:link w:val="a9"/>
    <w:qFormat/>
    <w:rsid w:val="00A653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9">
    <w:name w:val="ชื่อเรื่อง อักขระ"/>
    <w:basedOn w:val="a0"/>
    <w:link w:val="a8"/>
    <w:rsid w:val="00A653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  <w:lang w:val="th-TH"/>
    </w:rPr>
  </w:style>
  <w:style w:type="paragraph" w:styleId="aa">
    <w:name w:val="Subtitle"/>
    <w:basedOn w:val="a"/>
    <w:next w:val="a"/>
    <w:link w:val="ab"/>
    <w:qFormat/>
    <w:rsid w:val="00A653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A653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  <w:lang w:val="th-TH"/>
    </w:rPr>
  </w:style>
  <w:style w:type="character" w:styleId="ac">
    <w:name w:val="Strong"/>
    <w:basedOn w:val="a0"/>
    <w:qFormat/>
    <w:rsid w:val="00A653D9"/>
    <w:rPr>
      <w:b/>
      <w:bCs/>
    </w:rPr>
  </w:style>
  <w:style w:type="character" w:styleId="ad">
    <w:name w:val="Emphasis"/>
    <w:basedOn w:val="a0"/>
    <w:qFormat/>
    <w:rsid w:val="00A653D9"/>
    <w:rPr>
      <w:i/>
      <w:iCs/>
    </w:rPr>
  </w:style>
  <w:style w:type="table" w:styleId="ae">
    <w:name w:val="Table Grid"/>
    <w:basedOn w:val="a1"/>
    <w:rsid w:val="00EF24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rsid w:val="00B345DB"/>
    <w:rPr>
      <w:rFonts w:ascii="Tahoma" w:hAnsi="Tahoma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rsid w:val="00B345DB"/>
    <w:rPr>
      <w:rFonts w:ascii="Tahoma" w:hAnsi="Tahoma"/>
      <w:sz w:val="16"/>
      <w:lang w:val="th-TH"/>
    </w:rPr>
  </w:style>
  <w:style w:type="paragraph" w:styleId="af1">
    <w:name w:val="No Spacing"/>
    <w:uiPriority w:val="1"/>
    <w:qFormat/>
    <w:rsid w:val="00A73884"/>
    <w:rPr>
      <w:rFonts w:ascii="Tms Rmn" w:hAnsi="Tms Rmn"/>
      <w:sz w:val="28"/>
      <w:szCs w:val="35"/>
      <w:lang w:val="th-TH"/>
    </w:rPr>
  </w:style>
  <w:style w:type="character" w:styleId="af2">
    <w:name w:val="Hyperlink"/>
    <w:basedOn w:val="a0"/>
    <w:rsid w:val="00BE28AC"/>
    <w:rPr>
      <w:color w:val="0000FF"/>
      <w:u w:val="single"/>
    </w:rPr>
  </w:style>
  <w:style w:type="character" w:customStyle="1" w:styleId="30">
    <w:name w:val="หัวเรื่อง 3 อักขระ"/>
    <w:basedOn w:val="a0"/>
    <w:link w:val="3"/>
    <w:semiHidden/>
    <w:rsid w:val="00356C2A"/>
    <w:rPr>
      <w:rFonts w:asciiTheme="majorHAnsi" w:eastAsiaTheme="majorEastAsia" w:hAnsiTheme="majorHAnsi" w:cstheme="majorBidi"/>
      <w:b/>
      <w:bCs/>
      <w:color w:val="4F81BD" w:themeColor="accent1"/>
      <w:sz w:val="28"/>
      <w:szCs w:val="35"/>
      <w:lang w:val="th-TH"/>
    </w:rPr>
  </w:style>
  <w:style w:type="character" w:customStyle="1" w:styleId="40">
    <w:name w:val="หัวเรื่อง 4 อักขระ"/>
    <w:basedOn w:val="a0"/>
    <w:link w:val="4"/>
    <w:semiHidden/>
    <w:rsid w:val="00356C2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35"/>
      <w:lang w:val="th-TH"/>
    </w:rPr>
  </w:style>
  <w:style w:type="character" w:customStyle="1" w:styleId="90">
    <w:name w:val="หัวเรื่อง 9 อักขระ"/>
    <w:basedOn w:val="a0"/>
    <w:link w:val="9"/>
    <w:semiHidden/>
    <w:rsid w:val="0038135B"/>
    <w:rPr>
      <w:rFonts w:asciiTheme="majorHAnsi" w:eastAsiaTheme="majorEastAsia" w:hAnsiTheme="majorHAnsi" w:cstheme="majorBidi"/>
      <w:i/>
      <w:iCs/>
      <w:color w:val="404040" w:themeColor="text1" w:themeTint="BF"/>
      <w:szCs w:val="25"/>
      <w:lang w:val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8DA01-6698-4B5A-BD65-D2C5B2E12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1047</TotalTime>
  <Pages>15</Pages>
  <Words>4815</Words>
  <Characters>27448</Characters>
  <Application>Microsoft Office Word</Application>
  <DocSecurity>0</DocSecurity>
  <Lines>228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( ร่าง )</vt:lpstr>
    </vt:vector>
  </TitlesOfParts>
  <Company>st</Company>
  <LinksUpToDate>false</LinksUpToDate>
  <CharactersWithSpaces>32199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 ร่าง )</dc:title>
  <dc:creator>user</dc:creator>
  <cp:lastModifiedBy>sc_com</cp:lastModifiedBy>
  <cp:revision>402</cp:revision>
  <cp:lastPrinted>2019-07-22T02:23:00Z</cp:lastPrinted>
  <dcterms:created xsi:type="dcterms:W3CDTF">2019-03-07T04:04:00Z</dcterms:created>
  <dcterms:modified xsi:type="dcterms:W3CDTF">2019-09-06T03:34:00Z</dcterms:modified>
</cp:coreProperties>
</file>