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08CE" w:rsidRPr="008A4E98" w:rsidRDefault="005008CE" w:rsidP="005008CE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A4E98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drawing>
          <wp:anchor distT="0" distB="0" distL="114300" distR="114300" simplePos="0" relativeHeight="251663360" behindDoc="0" locked="0" layoutInCell="1" allowOverlap="1" wp14:anchorId="1CD9CF7C" wp14:editId="6AF98749">
            <wp:simplePos x="0" y="0"/>
            <wp:positionH relativeFrom="column">
              <wp:posOffset>2247900</wp:posOffset>
            </wp:positionH>
            <wp:positionV relativeFrom="paragraph">
              <wp:posOffset>-247650</wp:posOffset>
            </wp:positionV>
            <wp:extent cx="1180017" cy="1238250"/>
            <wp:effectExtent l="0" t="0" r="1270" b="0"/>
            <wp:wrapNone/>
            <wp:docPr id="2" name="Picture 3" descr="C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rut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0017" cy="1238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008CE" w:rsidRPr="008A4E98" w:rsidRDefault="005008CE" w:rsidP="005008C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008CE" w:rsidRPr="008A4E98" w:rsidRDefault="005008CE" w:rsidP="005008C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008CE" w:rsidRPr="008A4E98" w:rsidRDefault="005008CE" w:rsidP="005008C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008CE" w:rsidRPr="00C85774" w:rsidRDefault="005008CE" w:rsidP="005008CE">
      <w:pPr>
        <w:jc w:val="center"/>
        <w:rPr>
          <w:rFonts w:ascii="TH SarabunIT๙" w:hAnsi="TH SarabunIT๙" w:cs="TH SarabunIT๙"/>
          <w:b/>
          <w:bCs/>
          <w:sz w:val="20"/>
          <w:szCs w:val="20"/>
        </w:rPr>
      </w:pPr>
    </w:p>
    <w:p w:rsidR="005008CE" w:rsidRPr="008A4E98" w:rsidRDefault="005008CE" w:rsidP="005008CE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A4E98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ประกาศองค์การบริหารส่วนตำบล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เทพราช</w:t>
      </w:r>
    </w:p>
    <w:p w:rsidR="005008CE" w:rsidRDefault="005008CE" w:rsidP="005008C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กำหนดการสำรวจภาษีที่ดินและสิ่งปลูกสร้าง เพื่อจัดเก็บภาษีประจำปี 2565 </w:t>
      </w:r>
    </w:p>
    <w:p w:rsidR="005008CE" w:rsidRPr="008A4E98" w:rsidRDefault="005008CE" w:rsidP="005008CE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5008CE" w:rsidRPr="008A4E98" w:rsidRDefault="005008CE" w:rsidP="005008CE">
      <w:pPr>
        <w:jc w:val="center"/>
        <w:rPr>
          <w:rFonts w:ascii="TH SarabunIT๙" w:hAnsi="TH SarabunIT๙" w:cs="TH SarabunIT๙"/>
          <w:sz w:val="32"/>
          <w:szCs w:val="32"/>
        </w:rPr>
      </w:pPr>
      <w:r w:rsidRPr="008A4E98">
        <w:rPr>
          <w:rFonts w:ascii="TH SarabunIT๙" w:hAnsi="TH SarabunIT๙" w:cs="TH SarabunIT๙"/>
          <w:sz w:val="32"/>
          <w:szCs w:val="32"/>
          <w:cs/>
        </w:rPr>
        <w:t>-----------------------------------</w:t>
      </w:r>
    </w:p>
    <w:p w:rsidR="005008CE" w:rsidRPr="008A4E98" w:rsidRDefault="005008CE" w:rsidP="005008CE">
      <w:pPr>
        <w:jc w:val="center"/>
        <w:rPr>
          <w:rFonts w:ascii="TH SarabunIT๙" w:hAnsi="TH SarabunIT๙" w:cs="TH SarabunIT๙"/>
          <w:sz w:val="16"/>
          <w:szCs w:val="16"/>
        </w:rPr>
      </w:pPr>
    </w:p>
    <w:p w:rsidR="005008CE" w:rsidRDefault="005008CE" w:rsidP="005008CE">
      <w:pPr>
        <w:jc w:val="thaiDistribute"/>
        <w:rPr>
          <w:rFonts w:ascii="TH SarabunIT๙" w:hAnsi="TH SarabunIT๙" w:cs="TH SarabunIT๙" w:hint="cs"/>
          <w:color w:val="000000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อาศัยอำนาจตาม</w:t>
      </w:r>
      <w:r w:rsidR="00D813B0">
        <w:rPr>
          <w:rFonts w:ascii="TH SarabunIT๙" w:hAnsi="TH SarabunIT๙" w:cs="TH SarabunIT๙" w:hint="cs"/>
          <w:sz w:val="32"/>
          <w:szCs w:val="32"/>
          <w:cs/>
        </w:rPr>
        <w:t>พระราชบัญญัติภาษีที่ดินและ</w:t>
      </w:r>
      <w:r w:rsidR="00D813B0">
        <w:rPr>
          <w:rFonts w:ascii="TH SarabunIT๙" w:hAnsi="TH SarabunIT๙" w:cs="TH SarabunIT๙" w:hint="cs"/>
          <w:sz w:val="32"/>
          <w:szCs w:val="32"/>
          <w:cs/>
        </w:rPr>
        <w:t>สิ่งปลูกสร้าง พ.ศ.2562</w:t>
      </w:r>
      <w:r w:rsidR="00D813B0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และประกาศกระทรวงมหาดไทย เรื่อง การดำเนินการตามพระราชบัญญัติภาษีที่ดินและสิ่งปลูกสร้าง พ.ศ.2562 </w:t>
      </w:r>
      <w:r w:rsidR="00D813B0">
        <w:rPr>
          <w:rFonts w:ascii="TH SarabunIT๙" w:hAnsi="TH SarabunIT๙" w:cs="TH SarabunIT๙" w:hint="cs"/>
          <w:sz w:val="32"/>
          <w:szCs w:val="32"/>
          <w:cs/>
        </w:rPr>
        <w:t>ให้อำนาจองค์กรปกครองส่วนท้องถิ่นจัดเก็บภาษีที่ดินและสิ่งปลูกสร้าง เพื่อให้การปฏิบัติงานของ</w:t>
      </w:r>
      <w:r w:rsidR="00C76C10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องค์การบริหารส่วนตำบลเทพราช</w:t>
      </w:r>
      <w:r w:rsidR="00D813B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76C10">
        <w:rPr>
          <w:rFonts w:ascii="TH SarabunIT๙" w:hAnsi="TH SarabunIT๙" w:cs="TH SarabunIT๙" w:hint="cs"/>
          <w:sz w:val="32"/>
          <w:szCs w:val="32"/>
          <w:cs/>
        </w:rPr>
        <w:t>ได้แต่งตั้งพนักงานสำรวจ</w:t>
      </w:r>
      <w:r w:rsidR="00D813B0">
        <w:rPr>
          <w:rFonts w:ascii="TH SarabunIT๙" w:hAnsi="TH SarabunIT๙" w:cs="TH SarabunIT๙" w:hint="cs"/>
          <w:sz w:val="32"/>
          <w:szCs w:val="32"/>
          <w:cs/>
        </w:rPr>
        <w:t>ที่ดิน สิ่งปลูกสร้างในเขตพื้นที่ตำบลเทพราช อำเภอสิชล จังหวัดนครศรีธรรมราช ตามคำสั่งที่ 593/2564 ลงวันที่ 4 ตุลาคม พ.ศ.2564 จะ</w:t>
      </w:r>
      <w:r w:rsidR="00D813B0">
        <w:rPr>
          <w:rFonts w:ascii="TH SarabunIT๙" w:hAnsi="TH SarabunIT๙" w:cs="TH SarabunIT๙" w:hint="cs"/>
          <w:color w:val="000000"/>
          <w:sz w:val="32"/>
          <w:szCs w:val="32"/>
          <w:cs/>
        </w:rPr>
        <w:t>เข้าดำเนินการสำรวจที่ดินและสิ่งปลูกสร้างและรายละเอียดอื่นที่จำเป็นแก่การประเมินที่ดินและสิ่งปลูกสร้าง</w:t>
      </w:r>
    </w:p>
    <w:p w:rsidR="005008CE" w:rsidRPr="008A4E98" w:rsidRDefault="005008CE" w:rsidP="005008CE">
      <w:pPr>
        <w:jc w:val="thaiDistribute"/>
        <w:rPr>
          <w:rFonts w:ascii="TH SarabunIT๙" w:hAnsi="TH SarabunIT๙" w:cs="TH SarabunIT๙"/>
          <w:color w:val="000000"/>
          <w:sz w:val="20"/>
          <w:szCs w:val="20"/>
        </w:rPr>
      </w:pPr>
    </w:p>
    <w:p w:rsidR="00114FB9" w:rsidRDefault="005008CE" w:rsidP="00114FB9">
      <w:pPr>
        <w:ind w:left="720" w:firstLine="720"/>
        <w:jc w:val="both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องค์การบริหารส่วนตำบลเทพราช    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จึงขอความร่วมมือ</w:t>
      </w:r>
      <w:r w:rsidRPr="008A4E98">
        <w:rPr>
          <w:rFonts w:ascii="TH SarabunIT๙" w:hAnsi="TH SarabunIT๙" w:cs="TH SarabunIT๙"/>
          <w:color w:val="000000"/>
          <w:sz w:val="32"/>
          <w:szCs w:val="32"/>
          <w:cs/>
        </w:rPr>
        <w:t>เจ้าของ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ที่ดิน</w:t>
      </w:r>
      <w:r w:rsidR="00114FB9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="003351F5">
        <w:rPr>
          <w:rFonts w:ascii="TH SarabunIT๙" w:hAnsi="TH SarabunIT๙" w:cs="TH SarabunIT๙" w:hint="cs"/>
          <w:color w:val="000000"/>
          <w:sz w:val="32"/>
          <w:szCs w:val="32"/>
          <w:cs/>
        </w:rPr>
        <w:t>สิ่งปลูกสร้าง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ในเขต</w:t>
      </w:r>
    </w:p>
    <w:p w:rsidR="005008CE" w:rsidRPr="00AA4A85" w:rsidRDefault="003351F5" w:rsidP="00114FB9">
      <w:pPr>
        <w:jc w:val="both"/>
        <w:rPr>
          <w:rFonts w:ascii="TH SarabunIT๙" w:hAnsi="TH SarabunIT๙" w:cs="TH SarabunIT๙"/>
          <w:color w:val="000000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พื้นที่</w:t>
      </w:r>
      <w:r w:rsidR="005008CE">
        <w:rPr>
          <w:rFonts w:ascii="TH SarabunIT๙" w:hAnsi="TH SarabunIT๙" w:cs="TH SarabunIT๙" w:hint="cs"/>
          <w:color w:val="000000"/>
          <w:sz w:val="32"/>
          <w:szCs w:val="32"/>
          <w:cs/>
        </w:rPr>
        <w:t>องค์การบริหารส่วนตำบลเทพราช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อำนวยความสะดวก</w:t>
      </w:r>
      <w:r w:rsidR="00114FB9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รวมทั้งให้ข้อมูลหรือหลักฐานที่เกี่ยวข้อง เช่น</w:t>
      </w:r>
      <w:r w:rsidR="00114FB9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="005008CE" w:rsidRPr="008A4E98">
        <w:rPr>
          <w:rFonts w:ascii="TH SarabunIT๙" w:hAnsi="TH SarabunIT๙" w:cs="TH SarabunIT๙"/>
          <w:color w:val="000000"/>
          <w:sz w:val="32"/>
          <w:szCs w:val="32"/>
          <w:cs/>
        </w:rPr>
        <w:t>ให้ข้อมูล</w:t>
      </w:r>
      <w:r w:rsidR="00114FB9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รายละเอียดที่ดินและสิ่งปลูกสร้างแก่พนักงานสำรวจ เช่น ข้อมูลเกี่ยวกับประเภทที่ดิน จำนวน ขนาดของที่ดินและสิ่งปลูกสร้าง การใช้ประโยชน์ในที่ดินและสิ่งปลูกสร้าง รวมถึงรายละเอียดอื่น ๆ ที่เกี่ยวข้อง </w:t>
      </w:r>
      <w:r w:rsidR="005008CE" w:rsidRPr="008A4E98">
        <w:rPr>
          <w:rFonts w:ascii="TH SarabunIT๙" w:hAnsi="TH SarabunIT๙" w:cs="TH SarabunIT๙"/>
          <w:sz w:val="32"/>
          <w:szCs w:val="32"/>
          <w:cs/>
        </w:rPr>
        <w:t>หากมี</w:t>
      </w:r>
      <w:r w:rsidR="00114FB9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5008CE" w:rsidRPr="008A4E98">
        <w:rPr>
          <w:rFonts w:ascii="TH SarabunIT๙" w:hAnsi="TH SarabunIT๙" w:cs="TH SarabunIT๙"/>
          <w:sz w:val="32"/>
          <w:szCs w:val="32"/>
          <w:cs/>
        </w:rPr>
        <w:t>ข้อสงสัยประการใดสามรถติดต่อสอบถามได้ที่ งานจัดเก็บรายได้ กองคล</w:t>
      </w:r>
      <w:r w:rsidR="005008CE">
        <w:rPr>
          <w:rFonts w:ascii="TH SarabunIT๙" w:hAnsi="TH SarabunIT๙" w:cs="TH SarabunIT๙"/>
          <w:sz w:val="32"/>
          <w:szCs w:val="32"/>
          <w:cs/>
        </w:rPr>
        <w:t>ัง องค์การบริหารส่วนตำบลเทพราช</w:t>
      </w:r>
      <w:r w:rsidR="005008CE" w:rsidRPr="008A4E98">
        <w:rPr>
          <w:rFonts w:ascii="TH SarabunIT๙" w:hAnsi="TH SarabunIT๙" w:cs="TH SarabunIT๙"/>
          <w:sz w:val="32"/>
          <w:szCs w:val="32"/>
          <w:cs/>
        </w:rPr>
        <w:t xml:space="preserve"> หมายเลขโทรศัพท์ โทร. 0</w:t>
      </w:r>
      <w:r w:rsidR="005008CE">
        <w:rPr>
          <w:rFonts w:ascii="TH SarabunIT๙" w:hAnsi="TH SarabunIT๙" w:cs="TH SarabunIT๙" w:hint="cs"/>
          <w:sz w:val="32"/>
          <w:szCs w:val="32"/>
          <w:cs/>
        </w:rPr>
        <w:t xml:space="preserve">-7575-3110 </w:t>
      </w:r>
      <w:r w:rsidR="005008CE">
        <w:rPr>
          <w:rFonts w:ascii="TH SarabunIT๙" w:hAnsi="TH SarabunIT๙" w:cs="TH SarabunIT๙"/>
          <w:sz w:val="32"/>
          <w:szCs w:val="32"/>
          <w:cs/>
        </w:rPr>
        <w:t>ต่อ 16</w:t>
      </w:r>
      <w:r w:rsidR="00114FB9">
        <w:rPr>
          <w:rFonts w:ascii="TH SarabunIT๙" w:hAnsi="TH SarabunIT๙" w:cs="TH SarabunIT๙" w:hint="cs"/>
          <w:sz w:val="32"/>
          <w:szCs w:val="32"/>
          <w:cs/>
        </w:rPr>
        <w:t xml:space="preserve"> หรือ 09-9630-9914</w:t>
      </w:r>
      <w:r w:rsidR="005008CE" w:rsidRPr="008A4E98">
        <w:rPr>
          <w:rFonts w:ascii="TH SarabunIT๙" w:hAnsi="TH SarabunIT๙" w:cs="TH SarabunIT๙"/>
          <w:sz w:val="32"/>
          <w:szCs w:val="32"/>
          <w:cs/>
        </w:rPr>
        <w:t xml:space="preserve">   </w:t>
      </w:r>
    </w:p>
    <w:p w:rsidR="005008CE" w:rsidRPr="008A4E98" w:rsidRDefault="005008CE" w:rsidP="005008CE">
      <w:pPr>
        <w:jc w:val="thaiDistribute"/>
        <w:rPr>
          <w:rFonts w:ascii="TH SarabunIT๙" w:hAnsi="TH SarabunIT๙" w:cs="TH SarabunIT๙"/>
          <w:color w:val="000000"/>
          <w:sz w:val="20"/>
          <w:szCs w:val="20"/>
        </w:rPr>
      </w:pPr>
    </w:p>
    <w:p w:rsidR="005008CE" w:rsidRPr="008A4E98" w:rsidRDefault="005008CE" w:rsidP="005008CE">
      <w:pPr>
        <w:ind w:left="720"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8A4E9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จึงประกาศมาเพื่อทราบโดยทั่วกัน       </w:t>
      </w:r>
    </w:p>
    <w:p w:rsidR="005008CE" w:rsidRPr="00334204" w:rsidRDefault="005008CE" w:rsidP="005008CE">
      <w:pPr>
        <w:tabs>
          <w:tab w:val="left" w:pos="284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5008CE" w:rsidRPr="00AA4A85" w:rsidRDefault="005008CE" w:rsidP="005008CE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8A4E98">
        <w:rPr>
          <w:rFonts w:ascii="TH SarabunIT๙" w:hAnsi="TH SarabunIT๙" w:cs="TH SarabunIT๙"/>
          <w:sz w:val="32"/>
          <w:szCs w:val="32"/>
          <w:cs/>
        </w:rPr>
        <w:tab/>
        <w:t xml:space="preserve">ประกาศ  ณ  วันที่  </w:t>
      </w:r>
      <w:r w:rsidR="00114FB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="00114FB9">
        <w:rPr>
          <w:rFonts w:ascii="TH SarabunIT๙" w:hAnsi="TH SarabunIT๙" w:cs="TH SarabunIT๙"/>
          <w:sz w:val="32"/>
          <w:szCs w:val="32"/>
          <w:cs/>
        </w:rPr>
        <w:t xml:space="preserve">   เดือนตุลาคม</w:t>
      </w:r>
      <w:r w:rsidRPr="008A4E98">
        <w:rPr>
          <w:rFonts w:ascii="TH SarabunIT๙" w:hAnsi="TH SarabunIT๙" w:cs="TH SarabunIT๙"/>
          <w:sz w:val="32"/>
          <w:szCs w:val="32"/>
          <w:cs/>
        </w:rPr>
        <w:t xml:space="preserve">  พ</w:t>
      </w:r>
      <w:r w:rsidRPr="008A4E98">
        <w:rPr>
          <w:rFonts w:ascii="TH SarabunIT๙" w:hAnsi="TH SarabunIT๙" w:cs="TH SarabunIT๙"/>
          <w:sz w:val="32"/>
          <w:szCs w:val="32"/>
        </w:rPr>
        <w:t>.</w:t>
      </w:r>
      <w:r w:rsidRPr="008A4E98">
        <w:rPr>
          <w:rFonts w:ascii="TH SarabunIT๙" w:hAnsi="TH SarabunIT๙" w:cs="TH SarabunIT๙"/>
          <w:sz w:val="32"/>
          <w:szCs w:val="32"/>
          <w:cs/>
        </w:rPr>
        <w:t>ศ</w:t>
      </w:r>
      <w:r w:rsidRPr="008A4E98">
        <w:rPr>
          <w:rFonts w:ascii="TH SarabunIT๙" w:hAnsi="TH SarabunIT๙" w:cs="TH SarabunIT๙"/>
          <w:sz w:val="32"/>
          <w:szCs w:val="32"/>
        </w:rPr>
        <w:t>. 256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</w:p>
    <w:p w:rsidR="005008CE" w:rsidRPr="008A4E98" w:rsidRDefault="005008CE" w:rsidP="005008CE">
      <w:pPr>
        <w:rPr>
          <w:rFonts w:ascii="TH SarabunIT๙" w:hAnsi="TH SarabunIT๙" w:cs="TH SarabunIT๙"/>
          <w:sz w:val="32"/>
          <w:szCs w:val="32"/>
        </w:rPr>
      </w:pPr>
    </w:p>
    <w:p w:rsidR="005008CE" w:rsidRDefault="005008CE" w:rsidP="005008CE">
      <w:pPr>
        <w:rPr>
          <w:rFonts w:ascii="TH SarabunIT๙" w:hAnsi="TH SarabunIT๙" w:cs="TH SarabunIT๙"/>
          <w:sz w:val="32"/>
          <w:szCs w:val="32"/>
        </w:rPr>
      </w:pPr>
    </w:p>
    <w:p w:rsidR="005008CE" w:rsidRPr="008A4E98" w:rsidRDefault="005008CE" w:rsidP="005008C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114FB9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14FB9">
        <w:rPr>
          <w:rFonts w:ascii="TH SarabunIT๙" w:hAnsi="TH SarabunIT๙" w:cs="TH SarabunIT๙" w:hint="cs"/>
          <w:sz w:val="32"/>
          <w:szCs w:val="32"/>
          <w:cs/>
        </w:rPr>
        <w:t>สาวิตรี  พรหมวี</w:t>
      </w:r>
    </w:p>
    <w:p w:rsidR="005008CE" w:rsidRPr="008A4E98" w:rsidRDefault="005008CE" w:rsidP="005008CE">
      <w:pPr>
        <w:rPr>
          <w:rFonts w:ascii="TH SarabunIT๙" w:hAnsi="TH SarabunIT๙" w:cs="TH SarabunIT๙"/>
          <w:sz w:val="32"/>
          <w:szCs w:val="32"/>
        </w:rPr>
      </w:pPr>
    </w:p>
    <w:p w:rsidR="005008CE" w:rsidRDefault="005008CE" w:rsidP="005008CE">
      <w:pPr>
        <w:jc w:val="center"/>
        <w:rPr>
          <w:rFonts w:ascii="TH SarabunIT๙" w:hAnsi="TH SarabunIT๙" w:cs="TH SarabunIT๙"/>
          <w:sz w:val="32"/>
          <w:szCs w:val="32"/>
        </w:rPr>
      </w:pPr>
      <w:r w:rsidRPr="008A4E98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8A4E98">
        <w:rPr>
          <w:rFonts w:ascii="TH SarabunIT๙" w:hAnsi="TH SarabunIT๙" w:cs="TH SarabunIT๙"/>
          <w:sz w:val="32"/>
          <w:szCs w:val="32"/>
        </w:rPr>
        <w:t>(</w:t>
      </w:r>
      <w:r w:rsidR="00114FB9">
        <w:rPr>
          <w:rFonts w:ascii="TH SarabunIT๙" w:hAnsi="TH SarabunIT๙" w:cs="TH SarabunIT๙" w:hint="cs"/>
          <w:sz w:val="32"/>
          <w:szCs w:val="32"/>
          <w:cs/>
        </w:rPr>
        <w:t>นางสาวิตรี   พรหมวี</w:t>
      </w:r>
      <w:r w:rsidRPr="008A4E98">
        <w:rPr>
          <w:rFonts w:ascii="TH SarabunIT๙" w:hAnsi="TH SarabunIT๙" w:cs="TH SarabunIT๙"/>
          <w:sz w:val="32"/>
          <w:szCs w:val="32"/>
        </w:rPr>
        <w:t>)</w:t>
      </w:r>
    </w:p>
    <w:p w:rsidR="00114FB9" w:rsidRPr="008A4E98" w:rsidRDefault="00114FB9" w:rsidP="005008CE">
      <w:pPr>
        <w:jc w:val="center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ปลัดองค์การบริหารส่วนตำบล </w:t>
      </w:r>
      <w:bookmarkStart w:id="0" w:name="_GoBack"/>
      <w:bookmarkEnd w:id="0"/>
      <w:r>
        <w:rPr>
          <w:rFonts w:ascii="TH SarabunIT๙" w:hAnsi="TH SarabunIT๙" w:cs="TH SarabunIT๙" w:hint="cs"/>
          <w:sz w:val="32"/>
          <w:szCs w:val="32"/>
          <w:cs/>
        </w:rPr>
        <w:t xml:space="preserve"> ปฏิบัติหน้าที่</w:t>
      </w:r>
    </w:p>
    <w:p w:rsidR="005008CE" w:rsidRDefault="005008CE" w:rsidP="005008CE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</w:t>
      </w:r>
      <w:r w:rsidRPr="008A4E98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เทพรราช</w:t>
      </w:r>
    </w:p>
    <w:p w:rsidR="005008CE" w:rsidRDefault="005008CE" w:rsidP="005008CE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\</w:t>
      </w:r>
    </w:p>
    <w:p w:rsidR="005008CE" w:rsidRDefault="005008CE" w:rsidP="005008CE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6763F" w:rsidRDefault="0096763F" w:rsidP="005008CE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6763F" w:rsidRDefault="0096763F" w:rsidP="005008CE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6763F" w:rsidRDefault="0096763F" w:rsidP="005008CE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6763F" w:rsidRDefault="0096763F" w:rsidP="005008CE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5008CE" w:rsidRDefault="00D41550" w:rsidP="005008CE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5008CE" w:rsidRDefault="005008CE" w:rsidP="005008CE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5008CE" w:rsidRDefault="005008CE" w:rsidP="005008CE">
      <w:pPr>
        <w:jc w:val="center"/>
        <w:rPr>
          <w:rFonts w:ascii="TH SarabunIT๙" w:hAnsi="TH SarabunIT๙" w:cs="TH SarabunIT๙"/>
          <w:sz w:val="32"/>
          <w:szCs w:val="32"/>
        </w:rPr>
      </w:pPr>
    </w:p>
    <w:sectPr w:rsidR="005008CE" w:rsidSect="0037765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elawadee">
    <w:panose1 w:val="020B0502040204020203"/>
    <w:charset w:val="DE"/>
    <w:family w:val="swiss"/>
    <w:notTrueType/>
    <w:pitch w:val="variable"/>
    <w:sig w:usb0="01000001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6891"/>
    <w:rsid w:val="00014502"/>
    <w:rsid w:val="00050FCB"/>
    <w:rsid w:val="000E2CED"/>
    <w:rsid w:val="000F18E4"/>
    <w:rsid w:val="00114FB9"/>
    <w:rsid w:val="00120DB6"/>
    <w:rsid w:val="0016796B"/>
    <w:rsid w:val="001B4A80"/>
    <w:rsid w:val="001D4439"/>
    <w:rsid w:val="00213A5B"/>
    <w:rsid w:val="002511A4"/>
    <w:rsid w:val="002C7DC2"/>
    <w:rsid w:val="00334204"/>
    <w:rsid w:val="003351F5"/>
    <w:rsid w:val="00377650"/>
    <w:rsid w:val="003A4EF4"/>
    <w:rsid w:val="003B30CD"/>
    <w:rsid w:val="003F56B3"/>
    <w:rsid w:val="004338C5"/>
    <w:rsid w:val="00490FE0"/>
    <w:rsid w:val="004A5035"/>
    <w:rsid w:val="005008CE"/>
    <w:rsid w:val="005A5378"/>
    <w:rsid w:val="005B2125"/>
    <w:rsid w:val="0060743F"/>
    <w:rsid w:val="006A527A"/>
    <w:rsid w:val="007120E6"/>
    <w:rsid w:val="00731882"/>
    <w:rsid w:val="007D4F80"/>
    <w:rsid w:val="00817EBC"/>
    <w:rsid w:val="008A4E98"/>
    <w:rsid w:val="00912449"/>
    <w:rsid w:val="00924702"/>
    <w:rsid w:val="0096763F"/>
    <w:rsid w:val="009F285B"/>
    <w:rsid w:val="00A508E2"/>
    <w:rsid w:val="00A73A26"/>
    <w:rsid w:val="00A86891"/>
    <w:rsid w:val="00AA4A85"/>
    <w:rsid w:val="00C76C10"/>
    <w:rsid w:val="00C85774"/>
    <w:rsid w:val="00CD3114"/>
    <w:rsid w:val="00D23764"/>
    <w:rsid w:val="00D41550"/>
    <w:rsid w:val="00D75384"/>
    <w:rsid w:val="00D813B0"/>
    <w:rsid w:val="00E14C8B"/>
    <w:rsid w:val="00EA3FB1"/>
    <w:rsid w:val="00EB75AC"/>
    <w:rsid w:val="00EE0485"/>
    <w:rsid w:val="00EF17FA"/>
    <w:rsid w:val="00F42421"/>
    <w:rsid w:val="00FB31C5"/>
    <w:rsid w:val="00FD32EE"/>
    <w:rsid w:val="00FE40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84A5ED6-623D-4944-B32F-9B04D71D5E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6891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7EBC"/>
    <w:rPr>
      <w:rFonts w:ascii="Leelawadee" w:hAnsi="Leelawadee"/>
      <w:sz w:val="18"/>
      <w:szCs w:val="22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17EBC"/>
    <w:rPr>
      <w:rFonts w:ascii="Leelawadee" w:eastAsia="Cordia New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018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2</Pages>
  <Words>515</Words>
  <Characters>2937</Characters>
  <Application>Microsoft Office Word</Application>
  <DocSecurity>0</DocSecurity>
  <Lines>24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KKD Computer</Company>
  <LinksUpToDate>false</LinksUpToDate>
  <CharactersWithSpaces>3446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SC_COM</cp:lastModifiedBy>
  <cp:revision>7</cp:revision>
  <cp:lastPrinted>2021-08-17T04:32:00Z</cp:lastPrinted>
  <dcterms:created xsi:type="dcterms:W3CDTF">2021-11-05T03:58:00Z</dcterms:created>
  <dcterms:modified xsi:type="dcterms:W3CDTF">2021-11-05T04:48:00Z</dcterms:modified>
</cp:coreProperties>
</file>